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F65CEB" w14:textId="77777777" w:rsidR="00866AB6" w:rsidRPr="005321B6" w:rsidRDefault="00866AB6" w:rsidP="00866AB6">
      <w:pPr>
        <w:spacing w:after="0" w:line="312" w:lineRule="auto"/>
        <w:ind w:left="4248"/>
        <w:rPr>
          <w:rFonts w:ascii="Times New Roman" w:hAnsi="Times New Roman"/>
          <w:noProof/>
          <w:lang w:val="uk-UA"/>
        </w:rPr>
      </w:pPr>
      <w:r w:rsidRPr="005321B6">
        <w:rPr>
          <w:rFonts w:ascii="Times New Roman" w:hAnsi="Times New Roman"/>
          <w:noProof/>
          <w:lang w:val="uk-UA"/>
        </w:rPr>
        <w:t xml:space="preserve">Додаток 2 </w:t>
      </w:r>
    </w:p>
    <w:p w14:paraId="0D577FD6" w14:textId="77777777" w:rsidR="00866AB6" w:rsidRPr="005321B6" w:rsidRDefault="00866AB6" w:rsidP="00866AB6">
      <w:pPr>
        <w:spacing w:after="0" w:line="312" w:lineRule="auto"/>
        <w:ind w:left="4248"/>
        <w:rPr>
          <w:rFonts w:ascii="Times New Roman" w:hAnsi="Times New Roman"/>
          <w:noProof/>
          <w:lang w:val="uk-UA"/>
        </w:rPr>
      </w:pPr>
      <w:r w:rsidRPr="005321B6">
        <w:rPr>
          <w:rFonts w:ascii="Times New Roman" w:hAnsi="Times New Roman"/>
          <w:noProof/>
          <w:lang w:val="uk-UA"/>
        </w:rPr>
        <w:t xml:space="preserve">До наказу № </w:t>
      </w:r>
      <w:r>
        <w:rPr>
          <w:rFonts w:ascii="Times New Roman" w:hAnsi="Times New Roman"/>
          <w:noProof/>
          <w:lang w:val="uk-UA"/>
        </w:rPr>
        <w:t>96</w:t>
      </w:r>
    </w:p>
    <w:p w14:paraId="70CFEDC3" w14:textId="77777777" w:rsidR="00866AB6" w:rsidRDefault="00866AB6" w:rsidP="00866AB6">
      <w:pPr>
        <w:spacing w:after="0" w:line="312" w:lineRule="auto"/>
        <w:ind w:left="4248"/>
        <w:rPr>
          <w:rFonts w:ascii="Times New Roman" w:hAnsi="Times New Roman"/>
          <w:noProof/>
          <w:lang w:val="uk-UA"/>
        </w:rPr>
      </w:pPr>
      <w:r>
        <w:rPr>
          <w:rFonts w:ascii="Times New Roman" w:hAnsi="Times New Roman"/>
          <w:noProof/>
          <w:lang w:val="uk-UA"/>
        </w:rPr>
        <w:t>в</w:t>
      </w:r>
      <w:r w:rsidRPr="005321B6">
        <w:rPr>
          <w:rFonts w:ascii="Times New Roman" w:hAnsi="Times New Roman"/>
          <w:noProof/>
          <w:lang w:val="uk-UA"/>
        </w:rPr>
        <w:t>ід</w:t>
      </w:r>
      <w:r>
        <w:rPr>
          <w:rFonts w:ascii="Times New Roman" w:hAnsi="Times New Roman"/>
          <w:noProof/>
          <w:lang w:val="uk-UA"/>
        </w:rPr>
        <w:t xml:space="preserve"> 05.03.2026р.</w:t>
      </w:r>
    </w:p>
    <w:p w14:paraId="73E13471" w14:textId="77777777" w:rsidR="00866AB6" w:rsidRPr="005321B6" w:rsidRDefault="00866AB6" w:rsidP="00866AB6">
      <w:pPr>
        <w:spacing w:after="0" w:line="312" w:lineRule="auto"/>
        <w:ind w:left="4248"/>
        <w:rPr>
          <w:rFonts w:ascii="Times New Roman" w:hAnsi="Times New Roman"/>
          <w:noProof/>
          <w:lang w:val="uk-UA"/>
        </w:rPr>
      </w:pPr>
      <w:r>
        <w:rPr>
          <w:rFonts w:ascii="Times New Roman" w:hAnsi="Times New Roman"/>
          <w:noProof/>
          <w:lang w:val="uk-UA"/>
        </w:rPr>
        <w:t>про затвердження п</w:t>
      </w:r>
      <w:r w:rsidRPr="005321B6">
        <w:rPr>
          <w:rFonts w:ascii="Times New Roman" w:hAnsi="Times New Roman"/>
          <w:noProof/>
          <w:lang w:val="uk-UA"/>
        </w:rPr>
        <w:t xml:space="preserve">орядку  надання </w:t>
      </w:r>
    </w:p>
    <w:p w14:paraId="21A5D4C1" w14:textId="77777777" w:rsidR="00866AB6" w:rsidRPr="005321B6" w:rsidRDefault="00866AB6" w:rsidP="00866AB6">
      <w:pPr>
        <w:spacing w:after="0" w:line="312" w:lineRule="auto"/>
        <w:ind w:left="4248"/>
        <w:rPr>
          <w:rFonts w:ascii="Times New Roman" w:hAnsi="Times New Roman"/>
          <w:noProof/>
          <w:lang w:val="uk-UA"/>
        </w:rPr>
      </w:pPr>
      <w:r>
        <w:rPr>
          <w:rFonts w:ascii="Times New Roman" w:hAnsi="Times New Roman"/>
          <w:noProof/>
          <w:lang w:val="uk-UA"/>
        </w:rPr>
        <w:t>ДУ</w:t>
      </w:r>
      <w:r w:rsidRPr="005321B6">
        <w:rPr>
          <w:rFonts w:ascii="Times New Roman" w:hAnsi="Times New Roman"/>
          <w:noProof/>
          <w:lang w:val="uk-UA"/>
        </w:rPr>
        <w:t xml:space="preserve">«МИКОЛАЇВСЬКИЙ </w:t>
      </w:r>
      <w:r>
        <w:rPr>
          <w:rFonts w:ascii="Times New Roman" w:hAnsi="Times New Roman"/>
          <w:noProof/>
          <w:lang w:val="uk-UA"/>
        </w:rPr>
        <w:t xml:space="preserve">ОЦКПХ МОЗ»  </w:t>
      </w:r>
      <w:r w:rsidRPr="005321B6">
        <w:rPr>
          <w:rFonts w:ascii="Times New Roman" w:hAnsi="Times New Roman"/>
          <w:noProof/>
          <w:lang w:val="uk-UA"/>
        </w:rPr>
        <w:t>та її відокремленими</w:t>
      </w:r>
    </w:p>
    <w:p w14:paraId="71DFB3C5" w14:textId="77777777" w:rsidR="00866AB6" w:rsidRDefault="00866AB6" w:rsidP="00866AB6">
      <w:pPr>
        <w:spacing w:after="0" w:line="312" w:lineRule="auto"/>
        <w:ind w:left="4248"/>
        <w:rPr>
          <w:rFonts w:ascii="Times New Roman" w:hAnsi="Times New Roman"/>
          <w:noProof/>
          <w:lang w:val="uk-UA"/>
        </w:rPr>
      </w:pPr>
      <w:r w:rsidRPr="005321B6">
        <w:rPr>
          <w:rFonts w:ascii="Times New Roman" w:hAnsi="Times New Roman"/>
          <w:noProof/>
          <w:lang w:val="uk-UA"/>
        </w:rPr>
        <w:t>структурними підрозділами</w:t>
      </w:r>
      <w:r>
        <w:rPr>
          <w:rFonts w:ascii="Times New Roman" w:hAnsi="Times New Roman"/>
          <w:noProof/>
          <w:lang w:val="uk-UA"/>
        </w:rPr>
        <w:t xml:space="preserve"> </w:t>
      </w:r>
      <w:r w:rsidRPr="005321B6">
        <w:rPr>
          <w:rFonts w:ascii="Times New Roman" w:hAnsi="Times New Roman"/>
          <w:noProof/>
          <w:lang w:val="uk-UA"/>
        </w:rPr>
        <w:t>послуг і робіт за оплату та визначення їх вартості</w:t>
      </w:r>
      <w:r>
        <w:rPr>
          <w:rFonts w:ascii="Times New Roman" w:hAnsi="Times New Roman"/>
          <w:noProof/>
          <w:lang w:val="uk-UA"/>
        </w:rPr>
        <w:t xml:space="preserve"> та введеню в дію</w:t>
      </w:r>
    </w:p>
    <w:p w14:paraId="488EE923" w14:textId="3F5152EE" w:rsidR="008916FB" w:rsidRPr="004175E9" w:rsidRDefault="00866AB6" w:rsidP="008916FB">
      <w:pPr>
        <w:spacing w:after="0" w:line="312" w:lineRule="auto"/>
        <w:ind w:left="4248"/>
        <w:rPr>
          <w:rFonts w:ascii="Times New Roman" w:hAnsi="Times New Roman"/>
          <w:noProof/>
          <w:lang w:val="uk-UA"/>
        </w:rPr>
      </w:pPr>
      <w:r>
        <w:rPr>
          <w:rFonts w:ascii="Times New Roman" w:hAnsi="Times New Roman"/>
          <w:noProof/>
          <w:lang w:val="uk-UA"/>
        </w:rPr>
        <w:t xml:space="preserve">із змінами </w:t>
      </w:r>
      <w:r w:rsidR="008916FB">
        <w:rPr>
          <w:rFonts w:ascii="Times New Roman" w:hAnsi="Times New Roman"/>
          <w:noProof/>
          <w:lang w:val="uk-UA"/>
        </w:rPr>
        <w:t xml:space="preserve">Наказ № </w:t>
      </w:r>
      <w:r w:rsidR="008916FB">
        <w:rPr>
          <w:rFonts w:ascii="Times New Roman" w:hAnsi="Times New Roman"/>
          <w:noProof/>
        </w:rPr>
        <w:t>43</w:t>
      </w:r>
      <w:r w:rsidR="008916FB">
        <w:rPr>
          <w:rFonts w:ascii="Times New Roman" w:hAnsi="Times New Roman"/>
          <w:noProof/>
          <w:lang w:val="uk-UA"/>
        </w:rPr>
        <w:t xml:space="preserve">3 від 15.09.2026р. «Про зміну   тарифів  до Наказу від 05.03.2026року №96» </w:t>
      </w:r>
    </w:p>
    <w:p w14:paraId="54C4C067" w14:textId="77777777" w:rsidR="005753E2" w:rsidRPr="008916FB" w:rsidRDefault="005753E2" w:rsidP="005753E2">
      <w:pPr>
        <w:spacing w:after="0" w:line="312" w:lineRule="auto"/>
        <w:rPr>
          <w:rFonts w:ascii="Times New Roman" w:hAnsi="Times New Roman"/>
          <w:noProof/>
          <w:lang w:val="uk-UA"/>
        </w:rPr>
      </w:pPr>
    </w:p>
    <w:p w14:paraId="1B160D15" w14:textId="77777777" w:rsidR="005753E2" w:rsidRPr="004175E9" w:rsidRDefault="005753E2" w:rsidP="005753E2">
      <w:pPr>
        <w:spacing w:after="0" w:line="312" w:lineRule="auto"/>
        <w:rPr>
          <w:rFonts w:ascii="Times New Roman" w:hAnsi="Times New Roman"/>
          <w:noProof/>
          <w:lang w:val="uk-UA"/>
        </w:rPr>
      </w:pPr>
    </w:p>
    <w:p w14:paraId="3800940E" w14:textId="77777777" w:rsidR="005753E2" w:rsidRPr="004175E9" w:rsidRDefault="005753E2" w:rsidP="005753E2">
      <w:pPr>
        <w:spacing w:after="0" w:line="312" w:lineRule="auto"/>
        <w:jc w:val="center"/>
        <w:rPr>
          <w:rFonts w:ascii="Times New Roman" w:hAnsi="Times New Roman"/>
          <w:b/>
          <w:noProof/>
          <w:lang w:val="uk-UA"/>
        </w:rPr>
      </w:pPr>
      <w:r w:rsidRPr="004175E9">
        <w:rPr>
          <w:rFonts w:ascii="Times New Roman" w:hAnsi="Times New Roman"/>
          <w:b/>
          <w:noProof/>
          <w:lang w:val="uk-UA"/>
        </w:rPr>
        <w:t>Перелік</w:t>
      </w:r>
    </w:p>
    <w:p w14:paraId="093CA41F" w14:textId="77777777" w:rsidR="005753E2" w:rsidRPr="004175E9" w:rsidRDefault="005753E2" w:rsidP="005753E2">
      <w:pPr>
        <w:spacing w:after="0" w:line="312" w:lineRule="auto"/>
        <w:jc w:val="center"/>
        <w:rPr>
          <w:rFonts w:ascii="Times New Roman" w:hAnsi="Times New Roman"/>
          <w:b/>
          <w:noProof/>
          <w:lang w:val="uk-UA"/>
        </w:rPr>
      </w:pPr>
      <w:r w:rsidRPr="004175E9">
        <w:rPr>
          <w:rFonts w:ascii="Times New Roman" w:hAnsi="Times New Roman"/>
          <w:b/>
          <w:noProof/>
          <w:lang w:val="uk-UA"/>
        </w:rPr>
        <w:t>робіт і послуг за оплату, що надаються  Державною установою «Миколаївський обласний центр  контролю та профілактики хвороб Міністерства охорони здоров’я України»</w:t>
      </w:r>
    </w:p>
    <w:p w14:paraId="7670F43A" w14:textId="77777777" w:rsidR="005753E2" w:rsidRPr="004175E9" w:rsidRDefault="005753E2" w:rsidP="005753E2">
      <w:pPr>
        <w:spacing w:after="0" w:line="312" w:lineRule="auto"/>
        <w:jc w:val="center"/>
        <w:rPr>
          <w:rFonts w:ascii="Times New Roman" w:hAnsi="Times New Roman"/>
          <w:b/>
          <w:noProof/>
          <w:lang w:val="uk-UA"/>
        </w:rPr>
      </w:pPr>
      <w:r w:rsidRPr="004175E9">
        <w:rPr>
          <w:rFonts w:ascii="Times New Roman" w:hAnsi="Times New Roman"/>
          <w:b/>
          <w:noProof/>
          <w:lang w:val="uk-UA"/>
        </w:rPr>
        <w:t>згідно з основною діяльністю</w:t>
      </w:r>
    </w:p>
    <w:p w14:paraId="18CA537D" w14:textId="69F0E47D" w:rsidR="005753E2" w:rsidRPr="004175E9" w:rsidRDefault="00086105" w:rsidP="005753E2">
      <w:pPr>
        <w:spacing w:after="0" w:line="312" w:lineRule="auto"/>
        <w:jc w:val="center"/>
        <w:rPr>
          <w:rFonts w:ascii="Times New Roman" w:hAnsi="Times New Roman"/>
          <w:b/>
          <w:noProof/>
          <w:lang w:val="uk-UA"/>
        </w:rPr>
      </w:pPr>
      <w:r w:rsidRPr="008916FB">
        <w:rPr>
          <w:rFonts w:ascii="Times New Roman" w:hAnsi="Times New Roman"/>
          <w:b/>
          <w:noProof/>
          <w:lang w:val="uk-UA"/>
        </w:rPr>
        <w:t xml:space="preserve">станом на </w:t>
      </w:r>
      <w:r w:rsidR="008916FB" w:rsidRPr="008916FB">
        <w:rPr>
          <w:rFonts w:ascii="Times New Roman" w:hAnsi="Times New Roman"/>
          <w:b/>
          <w:noProof/>
          <w:lang w:val="uk-UA"/>
        </w:rPr>
        <w:t xml:space="preserve">17 вересня </w:t>
      </w:r>
      <w:r w:rsidRPr="008916FB">
        <w:rPr>
          <w:rFonts w:ascii="Times New Roman" w:hAnsi="Times New Roman"/>
          <w:b/>
          <w:noProof/>
          <w:lang w:val="uk-UA"/>
        </w:rPr>
        <w:t>2026р.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76"/>
        <w:gridCol w:w="8263"/>
        <w:gridCol w:w="1588"/>
      </w:tblGrid>
      <w:tr w:rsidR="005753E2" w:rsidRPr="004175E9" w14:paraId="70ADFE08" w14:textId="77777777" w:rsidTr="005D299D">
        <w:tc>
          <w:tcPr>
            <w:tcW w:w="776" w:type="dxa"/>
            <w:vAlign w:val="center"/>
          </w:tcPr>
          <w:p w14:paraId="24F19750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b/>
                <w:noProof/>
                <w:lang w:val="uk-UA"/>
              </w:rPr>
            </w:pPr>
          </w:p>
        </w:tc>
        <w:tc>
          <w:tcPr>
            <w:tcW w:w="8263" w:type="dxa"/>
            <w:vAlign w:val="center"/>
          </w:tcPr>
          <w:p w14:paraId="634694AD" w14:textId="77777777" w:rsidR="005753E2" w:rsidRPr="004175E9" w:rsidRDefault="005753E2" w:rsidP="005753E2">
            <w:pPr>
              <w:spacing w:after="0" w:line="312" w:lineRule="auto"/>
              <w:jc w:val="center"/>
              <w:rPr>
                <w:rFonts w:ascii="Times New Roman" w:hAnsi="Times New Roman"/>
                <w:b/>
                <w:noProof/>
                <w:lang w:val="uk-UA"/>
              </w:rPr>
            </w:pPr>
            <w:r w:rsidRPr="004175E9">
              <w:rPr>
                <w:rFonts w:ascii="Times New Roman" w:hAnsi="Times New Roman"/>
                <w:b/>
                <w:noProof/>
                <w:lang w:val="uk-UA"/>
              </w:rPr>
              <w:t>Найменування робіт і послуг</w:t>
            </w:r>
          </w:p>
        </w:tc>
        <w:tc>
          <w:tcPr>
            <w:tcW w:w="1588" w:type="dxa"/>
            <w:vAlign w:val="center"/>
          </w:tcPr>
          <w:p w14:paraId="25C2AF07" w14:textId="77777777" w:rsidR="005753E2" w:rsidRPr="005D299D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b/>
                <w:noProof/>
                <w:sz w:val="21"/>
                <w:szCs w:val="21"/>
                <w:lang w:val="uk-UA"/>
              </w:rPr>
            </w:pPr>
            <w:r w:rsidRPr="005D299D">
              <w:rPr>
                <w:rFonts w:ascii="Times New Roman" w:hAnsi="Times New Roman"/>
                <w:b/>
                <w:noProof/>
                <w:sz w:val="21"/>
                <w:szCs w:val="21"/>
                <w:lang w:val="uk-UA"/>
              </w:rPr>
              <w:t>Ціна</w:t>
            </w:r>
          </w:p>
          <w:p w14:paraId="38C174E3" w14:textId="0F5B57E6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b/>
                <w:noProof/>
                <w:lang w:val="uk-UA"/>
              </w:rPr>
            </w:pPr>
            <w:r w:rsidRPr="005D299D">
              <w:rPr>
                <w:rFonts w:ascii="Times New Roman" w:hAnsi="Times New Roman"/>
                <w:b/>
                <w:noProof/>
                <w:sz w:val="21"/>
                <w:szCs w:val="21"/>
                <w:lang w:val="uk-UA"/>
              </w:rPr>
              <w:t>(без урахування податку на додану вартість (без ПДВ), грн.</w:t>
            </w:r>
          </w:p>
        </w:tc>
      </w:tr>
      <w:tr w:rsidR="005753E2" w:rsidRPr="004175E9" w14:paraId="5688083C" w14:textId="77777777" w:rsidTr="005D299D">
        <w:tc>
          <w:tcPr>
            <w:tcW w:w="776" w:type="dxa"/>
            <w:vAlign w:val="center"/>
          </w:tcPr>
          <w:p w14:paraId="5DF76361" w14:textId="77777777" w:rsidR="005753E2" w:rsidRPr="004175E9" w:rsidRDefault="005753E2" w:rsidP="005D299D">
            <w:pPr>
              <w:spacing w:after="0" w:line="312" w:lineRule="auto"/>
              <w:ind w:left="360"/>
              <w:jc w:val="center"/>
              <w:rPr>
                <w:rFonts w:ascii="Times New Roman" w:hAnsi="Times New Roman"/>
                <w:b/>
                <w:noProof/>
                <w:lang w:val="uk-UA"/>
              </w:rPr>
            </w:pPr>
          </w:p>
        </w:tc>
        <w:tc>
          <w:tcPr>
            <w:tcW w:w="8263" w:type="dxa"/>
          </w:tcPr>
          <w:p w14:paraId="76AC5E6C" w14:textId="77777777" w:rsidR="005753E2" w:rsidRPr="004175E9" w:rsidRDefault="005753E2" w:rsidP="005753E2">
            <w:pPr>
              <w:spacing w:after="0" w:line="312" w:lineRule="auto"/>
              <w:ind w:left="360"/>
              <w:jc w:val="center"/>
              <w:rPr>
                <w:rFonts w:ascii="Times New Roman" w:hAnsi="Times New Roman"/>
                <w:b/>
                <w:noProof/>
                <w:lang w:val="uk-UA"/>
              </w:rPr>
            </w:pPr>
            <w:r w:rsidRPr="004175E9">
              <w:rPr>
                <w:rFonts w:ascii="Times New Roman" w:hAnsi="Times New Roman"/>
                <w:b/>
                <w:noProof/>
                <w:lang w:val="uk-UA"/>
              </w:rPr>
              <w:t>1. БАКТЕРІОЛОГІЧНІ (МІКРОБІОЛОГІЧНІ) ДОСЛІДЖЕННЯ</w:t>
            </w:r>
          </w:p>
        </w:tc>
        <w:tc>
          <w:tcPr>
            <w:tcW w:w="1588" w:type="dxa"/>
            <w:vAlign w:val="center"/>
          </w:tcPr>
          <w:p w14:paraId="4DAF3B70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b/>
                <w:noProof/>
                <w:lang w:val="uk-UA"/>
              </w:rPr>
            </w:pPr>
          </w:p>
        </w:tc>
      </w:tr>
      <w:tr w:rsidR="00C63EBE" w:rsidRPr="004175E9" w14:paraId="6AEF9D28" w14:textId="77777777" w:rsidTr="00782C59">
        <w:tc>
          <w:tcPr>
            <w:tcW w:w="776" w:type="dxa"/>
            <w:vAlign w:val="center"/>
          </w:tcPr>
          <w:p w14:paraId="3BB0C9C0" w14:textId="19F1C3C2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1.1</w:t>
            </w:r>
          </w:p>
        </w:tc>
        <w:tc>
          <w:tcPr>
            <w:tcW w:w="8263" w:type="dxa"/>
            <w:vAlign w:val="center"/>
          </w:tcPr>
          <w:p w14:paraId="0838B06E" w14:textId="6AEF9D53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Визначення у воді питній загального мікробного числа (ЗМЧ)</w:t>
            </w:r>
          </w:p>
        </w:tc>
        <w:tc>
          <w:tcPr>
            <w:tcW w:w="1588" w:type="dxa"/>
            <w:vAlign w:val="center"/>
          </w:tcPr>
          <w:p w14:paraId="01D53219" w14:textId="05736DAB" w:rsidR="00C63EBE" w:rsidRPr="004175E9" w:rsidRDefault="00C63EBE" w:rsidP="00C63EBE">
            <w:pPr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88,83</w:t>
            </w:r>
          </w:p>
        </w:tc>
      </w:tr>
      <w:tr w:rsidR="00C63EBE" w:rsidRPr="004175E9" w14:paraId="790EC9B8" w14:textId="77777777" w:rsidTr="00782C59">
        <w:tc>
          <w:tcPr>
            <w:tcW w:w="776" w:type="dxa"/>
            <w:vAlign w:val="center"/>
          </w:tcPr>
          <w:p w14:paraId="056CEA98" w14:textId="3842FDFB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1.2</w:t>
            </w:r>
          </w:p>
        </w:tc>
        <w:tc>
          <w:tcPr>
            <w:tcW w:w="8263" w:type="dxa"/>
            <w:vAlign w:val="center"/>
          </w:tcPr>
          <w:p w14:paraId="3E70725B" w14:textId="7D165D3F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Виявлення  у воді питній загальних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коліформ</w:t>
            </w:r>
            <w:proofErr w:type="spellEnd"/>
          </w:p>
        </w:tc>
        <w:tc>
          <w:tcPr>
            <w:tcW w:w="1588" w:type="dxa"/>
            <w:vAlign w:val="center"/>
          </w:tcPr>
          <w:p w14:paraId="7ADFDC2E" w14:textId="5E043CA3" w:rsidR="00C63EBE" w:rsidRPr="004175E9" w:rsidRDefault="00C63EBE" w:rsidP="00C63EBE">
            <w:pPr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149,41</w:t>
            </w:r>
          </w:p>
        </w:tc>
      </w:tr>
      <w:tr w:rsidR="00C63EBE" w:rsidRPr="004175E9" w14:paraId="62FCFA68" w14:textId="77777777" w:rsidTr="00782C59">
        <w:tc>
          <w:tcPr>
            <w:tcW w:w="776" w:type="dxa"/>
            <w:vAlign w:val="center"/>
          </w:tcPr>
          <w:p w14:paraId="475D7F2B" w14:textId="639711B4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1.3</w:t>
            </w:r>
          </w:p>
        </w:tc>
        <w:tc>
          <w:tcPr>
            <w:tcW w:w="8263" w:type="dxa"/>
            <w:vAlign w:val="center"/>
          </w:tcPr>
          <w:p w14:paraId="68E4810A" w14:textId="358F1416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b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Виявлення у воді питній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Escherichia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coli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(E.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сolі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588" w:type="dxa"/>
            <w:vAlign w:val="center"/>
          </w:tcPr>
          <w:p w14:paraId="21375678" w14:textId="4D0266D5" w:rsidR="00C63EBE" w:rsidRPr="004175E9" w:rsidRDefault="00C63EBE" w:rsidP="00C63EBE">
            <w:pPr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165,29</w:t>
            </w:r>
          </w:p>
        </w:tc>
      </w:tr>
      <w:tr w:rsidR="00C63EBE" w:rsidRPr="004175E9" w14:paraId="2B49D813" w14:textId="77777777" w:rsidTr="00782C59">
        <w:tc>
          <w:tcPr>
            <w:tcW w:w="776" w:type="dxa"/>
            <w:vAlign w:val="center"/>
          </w:tcPr>
          <w:p w14:paraId="1E1F4631" w14:textId="702FE739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1.4</w:t>
            </w:r>
          </w:p>
        </w:tc>
        <w:tc>
          <w:tcPr>
            <w:tcW w:w="8263" w:type="dxa"/>
            <w:vAlign w:val="center"/>
          </w:tcPr>
          <w:p w14:paraId="30D49A8C" w14:textId="78C65A7C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Виявлення у воді питній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ентерококків</w:t>
            </w:r>
            <w:proofErr w:type="spellEnd"/>
          </w:p>
        </w:tc>
        <w:tc>
          <w:tcPr>
            <w:tcW w:w="1588" w:type="dxa"/>
            <w:vAlign w:val="center"/>
          </w:tcPr>
          <w:p w14:paraId="6739B10B" w14:textId="6C8A2CB9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114,20</w:t>
            </w:r>
          </w:p>
        </w:tc>
      </w:tr>
      <w:tr w:rsidR="00C63EBE" w:rsidRPr="004175E9" w14:paraId="20FCD4E9" w14:textId="77777777" w:rsidTr="00782C59">
        <w:tc>
          <w:tcPr>
            <w:tcW w:w="776" w:type="dxa"/>
            <w:vAlign w:val="center"/>
          </w:tcPr>
          <w:p w14:paraId="4AF32C04" w14:textId="0BE2A1C8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1.5</w:t>
            </w:r>
          </w:p>
        </w:tc>
        <w:tc>
          <w:tcPr>
            <w:tcW w:w="8263" w:type="dxa"/>
            <w:vAlign w:val="center"/>
          </w:tcPr>
          <w:p w14:paraId="6DEC6A7F" w14:textId="106530C7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Визначення у воді питній колі-фагів</w:t>
            </w:r>
          </w:p>
        </w:tc>
        <w:tc>
          <w:tcPr>
            <w:tcW w:w="1588" w:type="dxa"/>
            <w:vAlign w:val="center"/>
          </w:tcPr>
          <w:p w14:paraId="21BE6A32" w14:textId="150D01D6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123,59</w:t>
            </w:r>
          </w:p>
        </w:tc>
      </w:tr>
      <w:tr w:rsidR="00C63EBE" w:rsidRPr="004175E9" w14:paraId="605F7B6C" w14:textId="77777777" w:rsidTr="00782C59">
        <w:tc>
          <w:tcPr>
            <w:tcW w:w="776" w:type="dxa"/>
            <w:vAlign w:val="center"/>
          </w:tcPr>
          <w:p w14:paraId="1E80B2D5" w14:textId="2F0C236B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1.6</w:t>
            </w:r>
          </w:p>
        </w:tc>
        <w:tc>
          <w:tcPr>
            <w:tcW w:w="8263" w:type="dxa"/>
            <w:vAlign w:val="center"/>
          </w:tcPr>
          <w:p w14:paraId="4A595418" w14:textId="7FB78DF1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Виявлення у воді питній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Pseudomonas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aeruginosa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(P.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аeruginosa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588" w:type="dxa"/>
            <w:vAlign w:val="center"/>
          </w:tcPr>
          <w:p w14:paraId="5FFBF7D4" w14:textId="3FCD6118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152,60</w:t>
            </w:r>
          </w:p>
        </w:tc>
      </w:tr>
      <w:tr w:rsidR="00C63EBE" w:rsidRPr="004175E9" w14:paraId="75ACACCC" w14:textId="77777777" w:rsidTr="00782C59">
        <w:tc>
          <w:tcPr>
            <w:tcW w:w="776" w:type="dxa"/>
            <w:vAlign w:val="center"/>
          </w:tcPr>
          <w:p w14:paraId="4A0EBE4B" w14:textId="4512AA03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1.7</w:t>
            </w:r>
          </w:p>
        </w:tc>
        <w:tc>
          <w:tcPr>
            <w:tcW w:w="8263" w:type="dxa"/>
            <w:vAlign w:val="center"/>
          </w:tcPr>
          <w:p w14:paraId="32A717D7" w14:textId="78111C30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Виявлення у воді питній патогенних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ентеробактерій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методом мембранної фільтрації</w:t>
            </w:r>
          </w:p>
        </w:tc>
        <w:tc>
          <w:tcPr>
            <w:tcW w:w="1588" w:type="dxa"/>
            <w:vAlign w:val="center"/>
          </w:tcPr>
          <w:p w14:paraId="4F4A6FB7" w14:textId="43735B3E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1A35F0">
              <w:rPr>
                <w:rFonts w:ascii="Times New Roman" w:hAnsi="Times New Roman"/>
                <w:sz w:val="24"/>
                <w:szCs w:val="24"/>
                <w:lang w:val="uk-UA"/>
              </w:rPr>
              <w:t>238,15</w:t>
            </w:r>
          </w:p>
        </w:tc>
      </w:tr>
      <w:tr w:rsidR="00C63EBE" w:rsidRPr="004175E9" w14:paraId="3F17E83C" w14:textId="77777777" w:rsidTr="00782C59">
        <w:tc>
          <w:tcPr>
            <w:tcW w:w="776" w:type="dxa"/>
            <w:vAlign w:val="center"/>
          </w:tcPr>
          <w:p w14:paraId="7C6E0ED5" w14:textId="3B803277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1.8</w:t>
            </w:r>
          </w:p>
        </w:tc>
        <w:tc>
          <w:tcPr>
            <w:tcW w:w="8263" w:type="dxa"/>
            <w:vAlign w:val="center"/>
          </w:tcPr>
          <w:p w14:paraId="253C03FB" w14:textId="401CCA02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Виявлення у воді питній патогенних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ентеробактерій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класичним методом</w:t>
            </w:r>
          </w:p>
        </w:tc>
        <w:tc>
          <w:tcPr>
            <w:tcW w:w="1588" w:type="dxa"/>
            <w:vAlign w:val="center"/>
          </w:tcPr>
          <w:p w14:paraId="0A717EBE" w14:textId="2B7E9335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798,13</w:t>
            </w:r>
          </w:p>
        </w:tc>
      </w:tr>
      <w:tr w:rsidR="00C63EBE" w:rsidRPr="004175E9" w14:paraId="495F87B8" w14:textId="77777777" w:rsidTr="00782C59">
        <w:tc>
          <w:tcPr>
            <w:tcW w:w="776" w:type="dxa"/>
            <w:vAlign w:val="center"/>
          </w:tcPr>
          <w:p w14:paraId="13351BE4" w14:textId="31E221FC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1.9</w:t>
            </w:r>
          </w:p>
        </w:tc>
        <w:tc>
          <w:tcPr>
            <w:tcW w:w="8263" w:type="dxa"/>
            <w:vAlign w:val="center"/>
          </w:tcPr>
          <w:p w14:paraId="777BC85A" w14:textId="4B3E9032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Визначення в харчових продуктах молочнокислих бактерій</w:t>
            </w:r>
          </w:p>
        </w:tc>
        <w:tc>
          <w:tcPr>
            <w:tcW w:w="1588" w:type="dxa"/>
            <w:vAlign w:val="center"/>
          </w:tcPr>
          <w:p w14:paraId="62C20C52" w14:textId="3A2EAB3A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176,26</w:t>
            </w:r>
          </w:p>
        </w:tc>
      </w:tr>
      <w:tr w:rsidR="00C63EBE" w:rsidRPr="004175E9" w14:paraId="1C2303DD" w14:textId="77777777" w:rsidTr="00782C59">
        <w:tc>
          <w:tcPr>
            <w:tcW w:w="776" w:type="dxa"/>
            <w:vAlign w:val="center"/>
          </w:tcPr>
          <w:p w14:paraId="70E68731" w14:textId="2B6B9A7A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1.10</w:t>
            </w:r>
          </w:p>
        </w:tc>
        <w:tc>
          <w:tcPr>
            <w:tcW w:w="8263" w:type="dxa"/>
            <w:vAlign w:val="center"/>
          </w:tcPr>
          <w:p w14:paraId="56DD4B79" w14:textId="5A11FBF5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Визначення в харчових продуктах плісеневих грибів та дріжджів</w:t>
            </w:r>
          </w:p>
        </w:tc>
        <w:tc>
          <w:tcPr>
            <w:tcW w:w="1588" w:type="dxa"/>
            <w:vAlign w:val="center"/>
          </w:tcPr>
          <w:p w14:paraId="02A557B9" w14:textId="7EFBC456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110,39</w:t>
            </w:r>
          </w:p>
        </w:tc>
      </w:tr>
      <w:tr w:rsidR="00C63EBE" w:rsidRPr="004175E9" w14:paraId="52CB122F" w14:textId="77777777" w:rsidTr="00782C59">
        <w:tc>
          <w:tcPr>
            <w:tcW w:w="776" w:type="dxa"/>
            <w:vAlign w:val="center"/>
          </w:tcPr>
          <w:p w14:paraId="0657FCD9" w14:textId="1BA80B62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1.11</w:t>
            </w:r>
          </w:p>
        </w:tc>
        <w:tc>
          <w:tcPr>
            <w:tcW w:w="8263" w:type="dxa"/>
            <w:vAlign w:val="center"/>
          </w:tcPr>
          <w:p w14:paraId="788BC6DA" w14:textId="18C9770F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Визначення в харчових продуктах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біфідобактерій</w:t>
            </w:r>
            <w:proofErr w:type="spellEnd"/>
          </w:p>
        </w:tc>
        <w:tc>
          <w:tcPr>
            <w:tcW w:w="1588" w:type="dxa"/>
            <w:vAlign w:val="center"/>
          </w:tcPr>
          <w:p w14:paraId="255897FA" w14:textId="03E946BB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145,6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C63EBE" w:rsidRPr="004175E9" w14:paraId="4AC5E936" w14:textId="77777777" w:rsidTr="00782C59">
        <w:tc>
          <w:tcPr>
            <w:tcW w:w="776" w:type="dxa"/>
            <w:vAlign w:val="center"/>
          </w:tcPr>
          <w:p w14:paraId="53857009" w14:textId="274B23F7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1.12</w:t>
            </w:r>
          </w:p>
        </w:tc>
        <w:tc>
          <w:tcPr>
            <w:tcW w:w="8263" w:type="dxa"/>
            <w:vAlign w:val="center"/>
          </w:tcPr>
          <w:p w14:paraId="4127F6BD" w14:textId="08AF7EC5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Виявлення в харчових продуктах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сульфітредукуючих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клостридій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588" w:type="dxa"/>
            <w:vAlign w:val="center"/>
          </w:tcPr>
          <w:p w14:paraId="353198F6" w14:textId="4F9EFC58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131,07</w:t>
            </w:r>
          </w:p>
        </w:tc>
      </w:tr>
      <w:tr w:rsidR="00C63EBE" w:rsidRPr="004175E9" w14:paraId="36079E73" w14:textId="77777777" w:rsidTr="00782C59">
        <w:tc>
          <w:tcPr>
            <w:tcW w:w="776" w:type="dxa"/>
            <w:vAlign w:val="center"/>
          </w:tcPr>
          <w:p w14:paraId="2590A046" w14:textId="21439F53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1.13</w:t>
            </w:r>
          </w:p>
        </w:tc>
        <w:tc>
          <w:tcPr>
            <w:tcW w:w="8263" w:type="dxa"/>
            <w:vAlign w:val="center"/>
          </w:tcPr>
          <w:p w14:paraId="3861673C" w14:textId="3A440773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Визначення в харчових продуктах 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Bacillus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cereus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588" w:type="dxa"/>
            <w:vAlign w:val="center"/>
          </w:tcPr>
          <w:p w14:paraId="0BC23F6B" w14:textId="5EDE8784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200,93</w:t>
            </w:r>
          </w:p>
        </w:tc>
      </w:tr>
      <w:tr w:rsidR="00C63EBE" w:rsidRPr="004175E9" w14:paraId="6DC01CED" w14:textId="77777777" w:rsidTr="00782C59">
        <w:tc>
          <w:tcPr>
            <w:tcW w:w="776" w:type="dxa"/>
            <w:vAlign w:val="center"/>
          </w:tcPr>
          <w:p w14:paraId="5D566C8E" w14:textId="1A01AA66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1.14</w:t>
            </w:r>
          </w:p>
        </w:tc>
        <w:tc>
          <w:tcPr>
            <w:tcW w:w="8263" w:type="dxa"/>
            <w:vAlign w:val="center"/>
          </w:tcPr>
          <w:p w14:paraId="578F6810" w14:textId="4CF2BD8E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Визначення в харчових продуктах загальної кількості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мезофільних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аеробних та факультативно-анаеробних мікроорганізмів (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МАФАнМ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588" w:type="dxa"/>
            <w:vAlign w:val="center"/>
          </w:tcPr>
          <w:p w14:paraId="33981DE8" w14:textId="175EDAC3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114,44</w:t>
            </w:r>
          </w:p>
        </w:tc>
      </w:tr>
      <w:tr w:rsidR="00C63EBE" w:rsidRPr="004175E9" w14:paraId="3C6F017A" w14:textId="77777777" w:rsidTr="00782C59">
        <w:tc>
          <w:tcPr>
            <w:tcW w:w="776" w:type="dxa"/>
            <w:vAlign w:val="center"/>
          </w:tcPr>
          <w:p w14:paraId="7E22B385" w14:textId="2CFB2D14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1.15</w:t>
            </w:r>
          </w:p>
        </w:tc>
        <w:tc>
          <w:tcPr>
            <w:tcW w:w="8263" w:type="dxa"/>
            <w:vAlign w:val="center"/>
          </w:tcPr>
          <w:p w14:paraId="144DE63D" w14:textId="3AFD219F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Визначення в харчових продуктах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коліформних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бактерій</w:t>
            </w:r>
          </w:p>
        </w:tc>
        <w:tc>
          <w:tcPr>
            <w:tcW w:w="1588" w:type="dxa"/>
            <w:vAlign w:val="center"/>
          </w:tcPr>
          <w:p w14:paraId="0B865B73" w14:textId="1BFFA3EF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92,54</w:t>
            </w:r>
          </w:p>
        </w:tc>
      </w:tr>
      <w:tr w:rsidR="00C63EBE" w:rsidRPr="004175E9" w14:paraId="3CE235A2" w14:textId="77777777" w:rsidTr="00782C59">
        <w:tc>
          <w:tcPr>
            <w:tcW w:w="776" w:type="dxa"/>
            <w:vAlign w:val="center"/>
          </w:tcPr>
          <w:p w14:paraId="09986FBA" w14:textId="3940D321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1.16</w:t>
            </w:r>
          </w:p>
        </w:tc>
        <w:tc>
          <w:tcPr>
            <w:tcW w:w="8263" w:type="dxa"/>
            <w:vAlign w:val="center"/>
          </w:tcPr>
          <w:p w14:paraId="3802F435" w14:textId="06F06186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Виявлення в харчових продуктах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Escherichia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coli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(E.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сolі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588" w:type="dxa"/>
            <w:vAlign w:val="center"/>
          </w:tcPr>
          <w:p w14:paraId="645F7396" w14:textId="4ED9FE90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212,82</w:t>
            </w:r>
          </w:p>
        </w:tc>
      </w:tr>
      <w:tr w:rsidR="00C63EBE" w:rsidRPr="004175E9" w14:paraId="71931C9B" w14:textId="77777777" w:rsidTr="00782C59">
        <w:tc>
          <w:tcPr>
            <w:tcW w:w="776" w:type="dxa"/>
            <w:vAlign w:val="center"/>
          </w:tcPr>
          <w:p w14:paraId="4D305028" w14:textId="1C07AC96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1.17</w:t>
            </w:r>
          </w:p>
        </w:tc>
        <w:tc>
          <w:tcPr>
            <w:tcW w:w="8263" w:type="dxa"/>
            <w:vAlign w:val="center"/>
          </w:tcPr>
          <w:p w14:paraId="517FF33C" w14:textId="6D74BAE6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Визначення в харчових продуктах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Staphylococcus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aureus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(S.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aureus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588" w:type="dxa"/>
            <w:vAlign w:val="center"/>
          </w:tcPr>
          <w:p w14:paraId="34A3236F" w14:textId="3233038A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133,52</w:t>
            </w:r>
          </w:p>
        </w:tc>
      </w:tr>
      <w:tr w:rsidR="00C63EBE" w:rsidRPr="004175E9" w14:paraId="208029D0" w14:textId="77777777" w:rsidTr="00782C59">
        <w:tc>
          <w:tcPr>
            <w:tcW w:w="776" w:type="dxa"/>
            <w:vAlign w:val="center"/>
          </w:tcPr>
          <w:p w14:paraId="33BD6ADC" w14:textId="6A1B93E1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1.18</w:t>
            </w:r>
          </w:p>
        </w:tc>
        <w:tc>
          <w:tcPr>
            <w:tcW w:w="8263" w:type="dxa"/>
            <w:vAlign w:val="center"/>
          </w:tcPr>
          <w:p w14:paraId="04B939D7" w14:textId="3F051B45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Виявлення в харчових продуктах патогенних мікроорганізмів, у т. ч. роду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Salmonella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</w:t>
            </w:r>
          </w:p>
        </w:tc>
        <w:tc>
          <w:tcPr>
            <w:tcW w:w="1588" w:type="dxa"/>
            <w:vAlign w:val="center"/>
          </w:tcPr>
          <w:p w14:paraId="50EC9E42" w14:textId="41F3FB8F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160,24</w:t>
            </w:r>
          </w:p>
        </w:tc>
      </w:tr>
      <w:tr w:rsidR="00C63EBE" w:rsidRPr="004175E9" w14:paraId="4440D0B8" w14:textId="77777777" w:rsidTr="00782C59">
        <w:tc>
          <w:tcPr>
            <w:tcW w:w="776" w:type="dxa"/>
            <w:vAlign w:val="center"/>
          </w:tcPr>
          <w:p w14:paraId="6FD0D040" w14:textId="48068074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1.19</w:t>
            </w:r>
          </w:p>
        </w:tc>
        <w:tc>
          <w:tcPr>
            <w:tcW w:w="8263" w:type="dxa"/>
            <w:vAlign w:val="center"/>
          </w:tcPr>
          <w:p w14:paraId="38D2103A" w14:textId="3C7AC45F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Виявлення  в харчових продуктах бактерій родів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Proteus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Morganella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Providencia</w:t>
            </w:r>
            <w:proofErr w:type="spellEnd"/>
          </w:p>
        </w:tc>
        <w:tc>
          <w:tcPr>
            <w:tcW w:w="1588" w:type="dxa"/>
            <w:vAlign w:val="center"/>
          </w:tcPr>
          <w:p w14:paraId="6DC546FA" w14:textId="4CCC4F5F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106,97</w:t>
            </w:r>
          </w:p>
        </w:tc>
      </w:tr>
      <w:tr w:rsidR="00C63EBE" w:rsidRPr="004175E9" w14:paraId="24F0B59A" w14:textId="77777777" w:rsidTr="00782C59">
        <w:tc>
          <w:tcPr>
            <w:tcW w:w="776" w:type="dxa"/>
            <w:vAlign w:val="center"/>
          </w:tcPr>
          <w:p w14:paraId="0593EBE7" w14:textId="550DC7B4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1.20</w:t>
            </w:r>
          </w:p>
        </w:tc>
        <w:tc>
          <w:tcPr>
            <w:tcW w:w="8263" w:type="dxa"/>
            <w:vAlign w:val="center"/>
          </w:tcPr>
          <w:p w14:paraId="16CDB438" w14:textId="0CB31637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Виявлення  в харчових продуктах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Pseudomonas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aeruginosa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588" w:type="dxa"/>
            <w:vAlign w:val="center"/>
          </w:tcPr>
          <w:p w14:paraId="6C877DC4" w14:textId="4D67FCF1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121,78</w:t>
            </w:r>
          </w:p>
        </w:tc>
      </w:tr>
      <w:tr w:rsidR="00C63EBE" w:rsidRPr="004175E9" w14:paraId="2AD699FD" w14:textId="77777777" w:rsidTr="00782C59">
        <w:tc>
          <w:tcPr>
            <w:tcW w:w="776" w:type="dxa"/>
            <w:vAlign w:val="center"/>
          </w:tcPr>
          <w:p w14:paraId="41738FEA" w14:textId="295F95E6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1.21</w:t>
            </w:r>
          </w:p>
        </w:tc>
        <w:tc>
          <w:tcPr>
            <w:tcW w:w="8263" w:type="dxa"/>
            <w:vAlign w:val="center"/>
          </w:tcPr>
          <w:p w14:paraId="0964DBFA" w14:textId="5306650E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Виявлення в харчових продуктах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лістерій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588" w:type="dxa"/>
            <w:vAlign w:val="center"/>
          </w:tcPr>
          <w:p w14:paraId="7D57C2BC" w14:textId="375FB562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924,98</w:t>
            </w:r>
          </w:p>
        </w:tc>
      </w:tr>
      <w:tr w:rsidR="00C63EBE" w:rsidRPr="004175E9" w14:paraId="33A33E94" w14:textId="77777777" w:rsidTr="00782C59">
        <w:tc>
          <w:tcPr>
            <w:tcW w:w="776" w:type="dxa"/>
            <w:vAlign w:val="center"/>
          </w:tcPr>
          <w:p w14:paraId="05DE43C6" w14:textId="6DBE4EA2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1.22</w:t>
            </w:r>
          </w:p>
        </w:tc>
        <w:tc>
          <w:tcPr>
            <w:tcW w:w="8263" w:type="dxa"/>
            <w:vAlign w:val="center"/>
          </w:tcPr>
          <w:p w14:paraId="3ADAB3A2" w14:textId="38DB9B7B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Визначення промислової стерильності консервованої продукції</w:t>
            </w:r>
          </w:p>
        </w:tc>
        <w:tc>
          <w:tcPr>
            <w:tcW w:w="1588" w:type="dxa"/>
            <w:vAlign w:val="center"/>
          </w:tcPr>
          <w:p w14:paraId="732A2A3C" w14:textId="5BE8969F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133,30</w:t>
            </w:r>
          </w:p>
        </w:tc>
      </w:tr>
      <w:tr w:rsidR="00C63EBE" w:rsidRPr="004175E9" w14:paraId="796B92C2" w14:textId="77777777" w:rsidTr="00782C59">
        <w:tc>
          <w:tcPr>
            <w:tcW w:w="776" w:type="dxa"/>
            <w:vAlign w:val="center"/>
          </w:tcPr>
          <w:p w14:paraId="18A47422" w14:textId="04E742E8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1.23</w:t>
            </w:r>
          </w:p>
        </w:tc>
        <w:tc>
          <w:tcPr>
            <w:tcW w:w="8263" w:type="dxa"/>
            <w:vAlign w:val="center"/>
          </w:tcPr>
          <w:p w14:paraId="7807F0F3" w14:textId="36FE7C66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Виявлення у змивах з об'єктів довкілля загальної кількості мікроорганізмів (ЗМЧ)</w:t>
            </w:r>
          </w:p>
        </w:tc>
        <w:tc>
          <w:tcPr>
            <w:tcW w:w="1588" w:type="dxa"/>
            <w:vAlign w:val="center"/>
          </w:tcPr>
          <w:p w14:paraId="63B387BF" w14:textId="5BF71EC8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77,87</w:t>
            </w:r>
          </w:p>
        </w:tc>
      </w:tr>
      <w:tr w:rsidR="00C63EBE" w:rsidRPr="004175E9" w14:paraId="1D71CDA3" w14:textId="77777777" w:rsidTr="00782C59">
        <w:tc>
          <w:tcPr>
            <w:tcW w:w="776" w:type="dxa"/>
            <w:vAlign w:val="center"/>
          </w:tcPr>
          <w:p w14:paraId="2EEA1DA8" w14:textId="3264D4AB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1.24</w:t>
            </w:r>
          </w:p>
        </w:tc>
        <w:tc>
          <w:tcPr>
            <w:tcW w:w="8263" w:type="dxa"/>
            <w:vAlign w:val="center"/>
          </w:tcPr>
          <w:p w14:paraId="66806F33" w14:textId="613F812E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Виявлення у змивах з об'єктів довкілля  бактерій групи кишкової палички (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коліформних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бактерій)</w:t>
            </w:r>
          </w:p>
        </w:tc>
        <w:tc>
          <w:tcPr>
            <w:tcW w:w="1588" w:type="dxa"/>
            <w:vAlign w:val="center"/>
          </w:tcPr>
          <w:p w14:paraId="6836E811" w14:textId="5C4BB27A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80,33</w:t>
            </w:r>
          </w:p>
        </w:tc>
      </w:tr>
      <w:tr w:rsidR="00C63EBE" w:rsidRPr="004175E9" w14:paraId="76CA01AD" w14:textId="77777777" w:rsidTr="00782C59">
        <w:tc>
          <w:tcPr>
            <w:tcW w:w="776" w:type="dxa"/>
            <w:vAlign w:val="center"/>
          </w:tcPr>
          <w:p w14:paraId="31EAAA8D" w14:textId="5F0ADA52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1.25</w:t>
            </w:r>
          </w:p>
        </w:tc>
        <w:tc>
          <w:tcPr>
            <w:tcW w:w="8263" w:type="dxa"/>
            <w:vAlign w:val="center"/>
          </w:tcPr>
          <w:p w14:paraId="129DAFE1" w14:textId="3E665A20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Виявлення у змивах з об'єктів довкілля  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Staphylococcus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aureus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(S.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aureus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588" w:type="dxa"/>
            <w:vAlign w:val="center"/>
          </w:tcPr>
          <w:p w14:paraId="4670F73F" w14:textId="779C4B66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72,85</w:t>
            </w:r>
          </w:p>
        </w:tc>
      </w:tr>
      <w:tr w:rsidR="00C63EBE" w:rsidRPr="004175E9" w14:paraId="01E363A1" w14:textId="77777777" w:rsidTr="00782C59">
        <w:tc>
          <w:tcPr>
            <w:tcW w:w="776" w:type="dxa"/>
            <w:vAlign w:val="center"/>
          </w:tcPr>
          <w:p w14:paraId="3EAF493A" w14:textId="420576B9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1.26</w:t>
            </w:r>
          </w:p>
        </w:tc>
        <w:tc>
          <w:tcPr>
            <w:tcW w:w="8263" w:type="dxa"/>
            <w:vAlign w:val="center"/>
          </w:tcPr>
          <w:p w14:paraId="659907D1" w14:textId="66A87BFC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Виявлення у змивах з об'єктів довкілля мікроорганізмів  родини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Enterobacterales</w:t>
            </w:r>
            <w:proofErr w:type="spellEnd"/>
          </w:p>
        </w:tc>
        <w:tc>
          <w:tcPr>
            <w:tcW w:w="1588" w:type="dxa"/>
            <w:vAlign w:val="center"/>
          </w:tcPr>
          <w:p w14:paraId="3ACDBD49" w14:textId="68A95826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99,48</w:t>
            </w:r>
          </w:p>
        </w:tc>
      </w:tr>
      <w:tr w:rsidR="00C63EBE" w:rsidRPr="004175E9" w14:paraId="7B70F1A3" w14:textId="77777777" w:rsidTr="00782C59">
        <w:tc>
          <w:tcPr>
            <w:tcW w:w="776" w:type="dxa"/>
            <w:vAlign w:val="center"/>
          </w:tcPr>
          <w:p w14:paraId="0B71BD41" w14:textId="43A78F55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1.27</w:t>
            </w:r>
          </w:p>
        </w:tc>
        <w:tc>
          <w:tcPr>
            <w:tcW w:w="8263" w:type="dxa"/>
            <w:vAlign w:val="center"/>
          </w:tcPr>
          <w:p w14:paraId="25762F13" w14:textId="0E328E71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Виявлення у змивах з об'єктів довкілля  патогенних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ентеробактерії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у т. ч. роду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Salmonella</w:t>
            </w:r>
            <w:proofErr w:type="spellEnd"/>
          </w:p>
        </w:tc>
        <w:tc>
          <w:tcPr>
            <w:tcW w:w="1588" w:type="dxa"/>
            <w:vAlign w:val="center"/>
          </w:tcPr>
          <w:p w14:paraId="41F8A8CF" w14:textId="448F415E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115,20</w:t>
            </w:r>
          </w:p>
        </w:tc>
      </w:tr>
      <w:tr w:rsidR="00C63EBE" w:rsidRPr="004175E9" w14:paraId="72CFFA74" w14:textId="77777777" w:rsidTr="00782C59">
        <w:tc>
          <w:tcPr>
            <w:tcW w:w="776" w:type="dxa"/>
            <w:vAlign w:val="center"/>
          </w:tcPr>
          <w:p w14:paraId="36F2FA0B" w14:textId="46CB9574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1.28</w:t>
            </w:r>
          </w:p>
        </w:tc>
        <w:tc>
          <w:tcPr>
            <w:tcW w:w="8263" w:type="dxa"/>
            <w:vAlign w:val="center"/>
          </w:tcPr>
          <w:p w14:paraId="226F4D57" w14:textId="0B3168F9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Виявлення у змивах з об'єктів довкілля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Pseudomonas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aeruginosa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(P.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aeruginosa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588" w:type="dxa"/>
            <w:vAlign w:val="center"/>
          </w:tcPr>
          <w:p w14:paraId="22F6D82D" w14:textId="0194C62B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95,03</w:t>
            </w:r>
          </w:p>
        </w:tc>
      </w:tr>
      <w:tr w:rsidR="00C63EBE" w:rsidRPr="004175E9" w14:paraId="2E80DCE1" w14:textId="77777777" w:rsidTr="00782C59">
        <w:tc>
          <w:tcPr>
            <w:tcW w:w="776" w:type="dxa"/>
            <w:vAlign w:val="center"/>
          </w:tcPr>
          <w:p w14:paraId="2FC8389D" w14:textId="43830B74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1.29</w:t>
            </w:r>
          </w:p>
        </w:tc>
        <w:tc>
          <w:tcPr>
            <w:tcW w:w="8263" w:type="dxa"/>
            <w:vAlign w:val="center"/>
          </w:tcPr>
          <w:p w14:paraId="2F30BE45" w14:textId="155B44F3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Виявлення у змивах з об'єктів довкілля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неферментуючих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грамнегативних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бактерій (НФГНБ)</w:t>
            </w:r>
          </w:p>
        </w:tc>
        <w:tc>
          <w:tcPr>
            <w:tcW w:w="1588" w:type="dxa"/>
            <w:vAlign w:val="center"/>
          </w:tcPr>
          <w:p w14:paraId="7C0031BB" w14:textId="6970DB1E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89,20</w:t>
            </w:r>
          </w:p>
        </w:tc>
      </w:tr>
      <w:tr w:rsidR="00C63EBE" w:rsidRPr="004175E9" w14:paraId="0B4D7173" w14:textId="77777777" w:rsidTr="00782C59">
        <w:tc>
          <w:tcPr>
            <w:tcW w:w="776" w:type="dxa"/>
            <w:vAlign w:val="center"/>
          </w:tcPr>
          <w:p w14:paraId="20A666A7" w14:textId="2992FA9F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1.30</w:t>
            </w:r>
          </w:p>
        </w:tc>
        <w:tc>
          <w:tcPr>
            <w:tcW w:w="8263" w:type="dxa"/>
            <w:vAlign w:val="center"/>
          </w:tcPr>
          <w:p w14:paraId="2ABCD003" w14:textId="06A56EBF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Виявлення у змивах з об'єктів довкілля ентерококів</w:t>
            </w:r>
          </w:p>
        </w:tc>
        <w:tc>
          <w:tcPr>
            <w:tcW w:w="1588" w:type="dxa"/>
            <w:vAlign w:val="center"/>
          </w:tcPr>
          <w:p w14:paraId="2884D789" w14:textId="139645B8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71,80</w:t>
            </w:r>
          </w:p>
        </w:tc>
      </w:tr>
      <w:tr w:rsidR="00C63EBE" w:rsidRPr="004175E9" w14:paraId="2D9C7414" w14:textId="77777777" w:rsidTr="00782C59">
        <w:tc>
          <w:tcPr>
            <w:tcW w:w="776" w:type="dxa"/>
            <w:vAlign w:val="center"/>
          </w:tcPr>
          <w:p w14:paraId="3505F19D" w14:textId="06FD5D64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1.31</w:t>
            </w:r>
          </w:p>
        </w:tc>
        <w:tc>
          <w:tcPr>
            <w:tcW w:w="8263" w:type="dxa"/>
            <w:vAlign w:val="center"/>
          </w:tcPr>
          <w:p w14:paraId="4012EDA6" w14:textId="40F48BFC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Виявлення у змивах з об'єктів довкілля стрептококів</w:t>
            </w:r>
          </w:p>
        </w:tc>
        <w:tc>
          <w:tcPr>
            <w:tcW w:w="1588" w:type="dxa"/>
            <w:vAlign w:val="center"/>
          </w:tcPr>
          <w:p w14:paraId="3133DC70" w14:textId="00AB2768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86,80</w:t>
            </w:r>
          </w:p>
        </w:tc>
      </w:tr>
      <w:tr w:rsidR="00C63EBE" w:rsidRPr="004175E9" w14:paraId="731402A8" w14:textId="77777777" w:rsidTr="00782C59">
        <w:tc>
          <w:tcPr>
            <w:tcW w:w="776" w:type="dxa"/>
            <w:vAlign w:val="center"/>
          </w:tcPr>
          <w:p w14:paraId="661DF05D" w14:textId="411360A0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1.32</w:t>
            </w:r>
          </w:p>
        </w:tc>
        <w:tc>
          <w:tcPr>
            <w:tcW w:w="8263" w:type="dxa"/>
            <w:vAlign w:val="center"/>
          </w:tcPr>
          <w:p w14:paraId="259B1C78" w14:textId="1F6EBB89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Виявлення у змивах з об'єктів довкілля пліснявих грибів та дріжджів</w:t>
            </w:r>
          </w:p>
        </w:tc>
        <w:tc>
          <w:tcPr>
            <w:tcW w:w="1588" w:type="dxa"/>
            <w:vAlign w:val="center"/>
          </w:tcPr>
          <w:p w14:paraId="4A9FE4A9" w14:textId="761D3ACD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71,28</w:t>
            </w:r>
          </w:p>
        </w:tc>
      </w:tr>
      <w:tr w:rsidR="00C63EBE" w:rsidRPr="004175E9" w14:paraId="71DEDA95" w14:textId="77777777" w:rsidTr="00782C59">
        <w:tc>
          <w:tcPr>
            <w:tcW w:w="776" w:type="dxa"/>
          </w:tcPr>
          <w:p w14:paraId="61B6CA03" w14:textId="5A65C7FA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1.33</w:t>
            </w:r>
          </w:p>
        </w:tc>
        <w:tc>
          <w:tcPr>
            <w:tcW w:w="8263" w:type="dxa"/>
          </w:tcPr>
          <w:p w14:paraId="3C70ACFB" w14:textId="0DB5A541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Визначення і підрахування у воді поверхневих водойм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Escherichia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coli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 колі-форм мембранним методом</w:t>
            </w:r>
          </w:p>
        </w:tc>
        <w:tc>
          <w:tcPr>
            <w:tcW w:w="1588" w:type="dxa"/>
          </w:tcPr>
          <w:p w14:paraId="49A8F57F" w14:textId="0C916384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182,07</w:t>
            </w:r>
          </w:p>
        </w:tc>
      </w:tr>
      <w:tr w:rsidR="00C63EBE" w:rsidRPr="004175E9" w14:paraId="070CCD42" w14:textId="77777777" w:rsidTr="00782C59">
        <w:tc>
          <w:tcPr>
            <w:tcW w:w="776" w:type="dxa"/>
          </w:tcPr>
          <w:p w14:paraId="0D7470FB" w14:textId="40A37B92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1.34</w:t>
            </w:r>
          </w:p>
        </w:tc>
        <w:tc>
          <w:tcPr>
            <w:tcW w:w="8263" w:type="dxa"/>
          </w:tcPr>
          <w:p w14:paraId="471F018F" w14:textId="5AC867DB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Визначення і підрахування у воді поверхневих водойм кишкових ентерококів</w:t>
            </w:r>
          </w:p>
        </w:tc>
        <w:tc>
          <w:tcPr>
            <w:tcW w:w="1588" w:type="dxa"/>
          </w:tcPr>
          <w:p w14:paraId="0B8BA385" w14:textId="554511E7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162,62</w:t>
            </w:r>
          </w:p>
        </w:tc>
      </w:tr>
      <w:tr w:rsidR="00C63EBE" w:rsidRPr="004175E9" w14:paraId="17296A9B" w14:textId="77777777" w:rsidTr="00782C59">
        <w:tc>
          <w:tcPr>
            <w:tcW w:w="776" w:type="dxa"/>
          </w:tcPr>
          <w:p w14:paraId="112B0956" w14:textId="55CCA07C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1.35</w:t>
            </w:r>
          </w:p>
        </w:tc>
        <w:tc>
          <w:tcPr>
            <w:tcW w:w="8263" w:type="dxa"/>
          </w:tcPr>
          <w:p w14:paraId="3B11F019" w14:textId="26359F86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Визначення  у воді поверхневих водойм колі-фагів</w:t>
            </w:r>
          </w:p>
        </w:tc>
        <w:tc>
          <w:tcPr>
            <w:tcW w:w="1588" w:type="dxa"/>
          </w:tcPr>
          <w:p w14:paraId="3A34D057" w14:textId="72358F6C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153,16</w:t>
            </w:r>
          </w:p>
        </w:tc>
      </w:tr>
      <w:tr w:rsidR="00C63EBE" w:rsidRPr="004175E9" w14:paraId="7FBB2739" w14:textId="77777777" w:rsidTr="00782C59">
        <w:tc>
          <w:tcPr>
            <w:tcW w:w="776" w:type="dxa"/>
          </w:tcPr>
          <w:p w14:paraId="2AEB7D59" w14:textId="0BCC27D6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1.36</w:t>
            </w:r>
          </w:p>
        </w:tc>
        <w:tc>
          <w:tcPr>
            <w:tcW w:w="8263" w:type="dxa"/>
          </w:tcPr>
          <w:p w14:paraId="27348C49" w14:textId="3220EB20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Визначення  у воді поверхневих водойм лактозо-позитивних кишкових паличок (ЛКП)</w:t>
            </w:r>
          </w:p>
        </w:tc>
        <w:tc>
          <w:tcPr>
            <w:tcW w:w="1588" w:type="dxa"/>
          </w:tcPr>
          <w:p w14:paraId="25F694E7" w14:textId="33E8EED0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144,29</w:t>
            </w:r>
          </w:p>
        </w:tc>
      </w:tr>
      <w:tr w:rsidR="00C63EBE" w:rsidRPr="004175E9" w14:paraId="2E54A2FA" w14:textId="77777777" w:rsidTr="00782C59">
        <w:tc>
          <w:tcPr>
            <w:tcW w:w="776" w:type="dxa"/>
          </w:tcPr>
          <w:p w14:paraId="49DCB695" w14:textId="0A1E6048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1.37</w:t>
            </w:r>
          </w:p>
        </w:tc>
        <w:tc>
          <w:tcPr>
            <w:tcW w:w="8263" w:type="dxa"/>
          </w:tcPr>
          <w:p w14:paraId="33555C27" w14:textId="4A605EE8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Визначення  у воді поверхневих водойм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Staphylococcus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aureus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(S.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aureus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588" w:type="dxa"/>
          </w:tcPr>
          <w:p w14:paraId="6CBD1ED4" w14:textId="6E25BF53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189,51</w:t>
            </w:r>
          </w:p>
        </w:tc>
      </w:tr>
      <w:tr w:rsidR="00C63EBE" w:rsidRPr="004175E9" w14:paraId="71876507" w14:textId="77777777" w:rsidTr="00782C59">
        <w:tc>
          <w:tcPr>
            <w:tcW w:w="776" w:type="dxa"/>
          </w:tcPr>
          <w:p w14:paraId="7FFD2350" w14:textId="3929B336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1.38</w:t>
            </w:r>
          </w:p>
        </w:tc>
        <w:tc>
          <w:tcPr>
            <w:tcW w:w="8263" w:type="dxa"/>
          </w:tcPr>
          <w:p w14:paraId="2D40B3BE" w14:textId="0FCCF35D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Виявлення  у воді поверхневих водойм патогенних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ентеробактерій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(ПЕБ)</w:t>
            </w:r>
          </w:p>
        </w:tc>
        <w:tc>
          <w:tcPr>
            <w:tcW w:w="1588" w:type="dxa"/>
          </w:tcPr>
          <w:p w14:paraId="263C4748" w14:textId="44A0FAF8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709,96</w:t>
            </w:r>
          </w:p>
        </w:tc>
      </w:tr>
      <w:tr w:rsidR="00C63EBE" w:rsidRPr="004175E9" w14:paraId="11A7EBA5" w14:textId="77777777" w:rsidTr="00782C59">
        <w:tc>
          <w:tcPr>
            <w:tcW w:w="776" w:type="dxa"/>
            <w:vAlign w:val="center"/>
          </w:tcPr>
          <w:p w14:paraId="723BAF82" w14:textId="6EC8E12B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1.39</w:t>
            </w:r>
          </w:p>
        </w:tc>
        <w:tc>
          <w:tcPr>
            <w:tcW w:w="8263" w:type="dxa"/>
            <w:vAlign w:val="center"/>
          </w:tcPr>
          <w:p w14:paraId="76C8F2B4" w14:textId="2B733019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Виявлення у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грунті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коліформних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бактерій</w:t>
            </w:r>
          </w:p>
        </w:tc>
        <w:tc>
          <w:tcPr>
            <w:tcW w:w="1588" w:type="dxa"/>
            <w:vAlign w:val="center"/>
          </w:tcPr>
          <w:p w14:paraId="1613D390" w14:textId="7D09041F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141,55</w:t>
            </w:r>
          </w:p>
        </w:tc>
      </w:tr>
      <w:tr w:rsidR="00C63EBE" w:rsidRPr="004175E9" w14:paraId="336111FC" w14:textId="77777777" w:rsidTr="00782C59">
        <w:tc>
          <w:tcPr>
            <w:tcW w:w="776" w:type="dxa"/>
            <w:vAlign w:val="center"/>
          </w:tcPr>
          <w:p w14:paraId="7207D27C" w14:textId="5DF01FAE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1.40</w:t>
            </w:r>
          </w:p>
        </w:tc>
        <w:tc>
          <w:tcPr>
            <w:tcW w:w="8263" w:type="dxa"/>
            <w:vAlign w:val="center"/>
          </w:tcPr>
          <w:p w14:paraId="3122CC12" w14:textId="5FFC5151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Виявлення  у ґрунті сальмонел</w:t>
            </w:r>
          </w:p>
        </w:tc>
        <w:tc>
          <w:tcPr>
            <w:tcW w:w="1588" w:type="dxa"/>
            <w:vAlign w:val="center"/>
          </w:tcPr>
          <w:p w14:paraId="1EFB8D1B" w14:textId="6DC87AF9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224,26</w:t>
            </w:r>
          </w:p>
        </w:tc>
      </w:tr>
      <w:tr w:rsidR="00C63EBE" w:rsidRPr="004175E9" w14:paraId="7D84F0DC" w14:textId="77777777" w:rsidTr="00782C59">
        <w:tc>
          <w:tcPr>
            <w:tcW w:w="776" w:type="dxa"/>
            <w:vAlign w:val="center"/>
          </w:tcPr>
          <w:p w14:paraId="2DFBCDD6" w14:textId="3F228789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1.41</w:t>
            </w:r>
          </w:p>
        </w:tc>
        <w:tc>
          <w:tcPr>
            <w:tcW w:w="8263" w:type="dxa"/>
            <w:vAlign w:val="center"/>
          </w:tcPr>
          <w:p w14:paraId="301443B0" w14:textId="2AB66DF5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Виявлення у ґрунті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шигел</w:t>
            </w:r>
            <w:proofErr w:type="spellEnd"/>
          </w:p>
        </w:tc>
        <w:tc>
          <w:tcPr>
            <w:tcW w:w="1588" w:type="dxa"/>
            <w:vAlign w:val="center"/>
          </w:tcPr>
          <w:p w14:paraId="14759294" w14:textId="33A52C04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540,82</w:t>
            </w:r>
          </w:p>
        </w:tc>
      </w:tr>
      <w:tr w:rsidR="00C63EBE" w:rsidRPr="004175E9" w14:paraId="4AA6B0C0" w14:textId="77777777" w:rsidTr="00782C59">
        <w:tc>
          <w:tcPr>
            <w:tcW w:w="776" w:type="dxa"/>
            <w:vAlign w:val="center"/>
          </w:tcPr>
          <w:p w14:paraId="7019117E" w14:textId="62967163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1.42</w:t>
            </w:r>
          </w:p>
        </w:tc>
        <w:tc>
          <w:tcPr>
            <w:tcW w:w="8263" w:type="dxa"/>
            <w:vAlign w:val="center"/>
          </w:tcPr>
          <w:p w14:paraId="0CC10C6E" w14:textId="4088DE4C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Виявлення у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грунті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Clostridium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perfringens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(C.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perfringens</w:t>
            </w:r>
            <w:proofErr w:type="spellEnd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588" w:type="dxa"/>
            <w:vAlign w:val="center"/>
          </w:tcPr>
          <w:p w14:paraId="6506A2F6" w14:textId="5DC4E2B3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163,03</w:t>
            </w:r>
          </w:p>
        </w:tc>
      </w:tr>
      <w:tr w:rsidR="00C63EBE" w:rsidRPr="004175E9" w14:paraId="36651C0F" w14:textId="77777777" w:rsidTr="00782C59">
        <w:tc>
          <w:tcPr>
            <w:tcW w:w="776" w:type="dxa"/>
            <w:vAlign w:val="center"/>
          </w:tcPr>
          <w:p w14:paraId="77D7997A" w14:textId="6539C5BE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1.43</w:t>
            </w:r>
          </w:p>
        </w:tc>
        <w:tc>
          <w:tcPr>
            <w:tcW w:w="8263" w:type="dxa"/>
            <w:vAlign w:val="center"/>
          </w:tcPr>
          <w:p w14:paraId="2527D475" w14:textId="7463E642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Виявлення у ґрунті ентерококів</w:t>
            </w:r>
          </w:p>
        </w:tc>
        <w:tc>
          <w:tcPr>
            <w:tcW w:w="1588" w:type="dxa"/>
            <w:vAlign w:val="center"/>
          </w:tcPr>
          <w:p w14:paraId="040E5F27" w14:textId="378562D2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162,62</w:t>
            </w:r>
          </w:p>
        </w:tc>
      </w:tr>
      <w:tr w:rsidR="00C63EBE" w:rsidRPr="004175E9" w14:paraId="73503D74" w14:textId="77777777" w:rsidTr="00782C59">
        <w:tc>
          <w:tcPr>
            <w:tcW w:w="776" w:type="dxa"/>
            <w:vAlign w:val="center"/>
          </w:tcPr>
          <w:p w14:paraId="5FF22A76" w14:textId="132CDB0C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1.44</w:t>
            </w:r>
          </w:p>
        </w:tc>
        <w:tc>
          <w:tcPr>
            <w:tcW w:w="8263" w:type="dxa"/>
            <w:vAlign w:val="center"/>
          </w:tcPr>
          <w:p w14:paraId="6853E7DA" w14:textId="3ADC1D26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Дослідження повітря закритих приміщень, боксів на загальне мікробне число (ЗМЧ)</w:t>
            </w:r>
          </w:p>
        </w:tc>
        <w:tc>
          <w:tcPr>
            <w:tcW w:w="1588" w:type="dxa"/>
            <w:vAlign w:val="center"/>
          </w:tcPr>
          <w:p w14:paraId="75F2811D" w14:textId="295700B7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63,2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C63EBE" w:rsidRPr="004175E9" w14:paraId="7824EA4C" w14:textId="77777777" w:rsidTr="00782C59">
        <w:tc>
          <w:tcPr>
            <w:tcW w:w="776" w:type="dxa"/>
            <w:vAlign w:val="center"/>
          </w:tcPr>
          <w:p w14:paraId="68527829" w14:textId="09C33204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1.45</w:t>
            </w:r>
          </w:p>
        </w:tc>
        <w:tc>
          <w:tcPr>
            <w:tcW w:w="8263" w:type="dxa"/>
            <w:vAlign w:val="center"/>
          </w:tcPr>
          <w:p w14:paraId="3ED8A1D3" w14:textId="20628C83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Дослідження повітря закритих приміщень, боксів на золотистий стафілокок</w:t>
            </w:r>
          </w:p>
        </w:tc>
        <w:tc>
          <w:tcPr>
            <w:tcW w:w="1588" w:type="dxa"/>
            <w:vAlign w:val="center"/>
          </w:tcPr>
          <w:p w14:paraId="17C4E8D5" w14:textId="7FB534E2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112,98</w:t>
            </w:r>
          </w:p>
        </w:tc>
      </w:tr>
      <w:tr w:rsidR="00C63EBE" w:rsidRPr="004175E9" w14:paraId="111D9778" w14:textId="77777777" w:rsidTr="00782C59">
        <w:tc>
          <w:tcPr>
            <w:tcW w:w="776" w:type="dxa"/>
            <w:vAlign w:val="center"/>
          </w:tcPr>
          <w:p w14:paraId="3B3D6B48" w14:textId="65BAC440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1.46</w:t>
            </w:r>
          </w:p>
        </w:tc>
        <w:tc>
          <w:tcPr>
            <w:tcW w:w="8263" w:type="dxa"/>
            <w:vAlign w:val="center"/>
          </w:tcPr>
          <w:p w14:paraId="3E4984CB" w14:textId="4907B8B8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Дослідження повітря закритих приміщень, боксів на стрептококи</w:t>
            </w:r>
          </w:p>
        </w:tc>
        <w:tc>
          <w:tcPr>
            <w:tcW w:w="1588" w:type="dxa"/>
            <w:vAlign w:val="center"/>
          </w:tcPr>
          <w:p w14:paraId="25783F35" w14:textId="48465325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113,17</w:t>
            </w:r>
          </w:p>
        </w:tc>
      </w:tr>
      <w:tr w:rsidR="00C63EBE" w:rsidRPr="004175E9" w14:paraId="47DD0701" w14:textId="77777777" w:rsidTr="00782C59">
        <w:tc>
          <w:tcPr>
            <w:tcW w:w="776" w:type="dxa"/>
            <w:vAlign w:val="center"/>
          </w:tcPr>
          <w:p w14:paraId="37488773" w14:textId="4CF08649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1.47</w:t>
            </w:r>
          </w:p>
        </w:tc>
        <w:tc>
          <w:tcPr>
            <w:tcW w:w="8263" w:type="dxa"/>
            <w:vAlign w:val="center"/>
          </w:tcPr>
          <w:p w14:paraId="74810ABC" w14:textId="425C822D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Дослідження повітря закритих приміщень, боксів на плісняві гриби та дріжджі</w:t>
            </w:r>
          </w:p>
        </w:tc>
        <w:tc>
          <w:tcPr>
            <w:tcW w:w="1588" w:type="dxa"/>
            <w:vAlign w:val="center"/>
          </w:tcPr>
          <w:p w14:paraId="1585C4D6" w14:textId="71FAC226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107,55</w:t>
            </w:r>
          </w:p>
        </w:tc>
      </w:tr>
      <w:tr w:rsidR="00C63EBE" w:rsidRPr="004175E9" w14:paraId="7A9C194F" w14:textId="77777777" w:rsidTr="00782C59">
        <w:tc>
          <w:tcPr>
            <w:tcW w:w="776" w:type="dxa"/>
            <w:vAlign w:val="center"/>
          </w:tcPr>
          <w:p w14:paraId="05629339" w14:textId="3BF728C9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1.48</w:t>
            </w:r>
          </w:p>
        </w:tc>
        <w:tc>
          <w:tcPr>
            <w:tcW w:w="8263" w:type="dxa"/>
            <w:vAlign w:val="center"/>
          </w:tcPr>
          <w:p w14:paraId="31B6ADBA" w14:textId="13E47FF6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Дослідження робочих розчинів дезінфекційних засобів, антисептиків , рідкого мила на мікробну </w:t>
            </w:r>
            <w:proofErr w:type="spellStart"/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контаміацію</w:t>
            </w:r>
            <w:proofErr w:type="spellEnd"/>
          </w:p>
        </w:tc>
        <w:tc>
          <w:tcPr>
            <w:tcW w:w="1588" w:type="dxa"/>
            <w:vAlign w:val="center"/>
          </w:tcPr>
          <w:p w14:paraId="48337F01" w14:textId="400DCB25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73,76</w:t>
            </w:r>
          </w:p>
        </w:tc>
      </w:tr>
      <w:tr w:rsidR="00C63EBE" w:rsidRPr="004175E9" w14:paraId="5E14BF39" w14:textId="77777777" w:rsidTr="00782C59">
        <w:tc>
          <w:tcPr>
            <w:tcW w:w="776" w:type="dxa"/>
            <w:vAlign w:val="center"/>
          </w:tcPr>
          <w:p w14:paraId="5183E4A2" w14:textId="6C372EEB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1.49</w:t>
            </w:r>
          </w:p>
        </w:tc>
        <w:tc>
          <w:tcPr>
            <w:tcW w:w="8263" w:type="dxa"/>
            <w:vAlign w:val="center"/>
          </w:tcPr>
          <w:p w14:paraId="4BE6FB49" w14:textId="1C0FDD77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Визначення стійкості мікроорганізмів до дезінфекційних засобів</w:t>
            </w:r>
          </w:p>
        </w:tc>
        <w:tc>
          <w:tcPr>
            <w:tcW w:w="1588" w:type="dxa"/>
            <w:vAlign w:val="center"/>
          </w:tcPr>
          <w:p w14:paraId="7742F097" w14:textId="27AFEDE2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CE6120">
              <w:rPr>
                <w:rFonts w:ascii="Times New Roman" w:hAnsi="Times New Roman"/>
                <w:sz w:val="24"/>
                <w:szCs w:val="24"/>
                <w:lang w:val="uk-UA"/>
              </w:rPr>
              <w:t>242,32</w:t>
            </w:r>
          </w:p>
        </w:tc>
      </w:tr>
      <w:tr w:rsidR="00C63EBE" w:rsidRPr="004175E9" w14:paraId="3A941B54" w14:textId="77777777" w:rsidTr="00782C59">
        <w:tc>
          <w:tcPr>
            <w:tcW w:w="776" w:type="dxa"/>
            <w:vAlign w:val="center"/>
          </w:tcPr>
          <w:p w14:paraId="5CF8DCF9" w14:textId="2345ADCD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71312">
              <w:rPr>
                <w:rFonts w:ascii="Times New Roman" w:hAnsi="Times New Roman"/>
                <w:sz w:val="24"/>
                <w:szCs w:val="24"/>
                <w:lang w:val="uk-UA"/>
              </w:rPr>
              <w:t>1.50</w:t>
            </w:r>
          </w:p>
        </w:tc>
        <w:tc>
          <w:tcPr>
            <w:tcW w:w="8263" w:type="dxa"/>
            <w:vAlign w:val="center"/>
          </w:tcPr>
          <w:p w14:paraId="5242328B" w14:textId="43295BE0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71312">
              <w:rPr>
                <w:rFonts w:ascii="Times New Roman" w:hAnsi="Times New Roman"/>
                <w:sz w:val="24"/>
                <w:szCs w:val="24"/>
                <w:lang w:val="uk-UA"/>
              </w:rPr>
              <w:t>Бактеріологічний контроль стерильності  виробів медичного призначення.</w:t>
            </w:r>
          </w:p>
        </w:tc>
        <w:tc>
          <w:tcPr>
            <w:tcW w:w="1588" w:type="dxa"/>
            <w:vAlign w:val="center"/>
          </w:tcPr>
          <w:p w14:paraId="5099E286" w14:textId="24B68861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71312">
              <w:rPr>
                <w:rFonts w:ascii="Times New Roman" w:hAnsi="Times New Roman"/>
                <w:sz w:val="24"/>
                <w:szCs w:val="24"/>
                <w:lang w:val="uk-UA"/>
              </w:rPr>
              <w:t>122,05</w:t>
            </w:r>
          </w:p>
        </w:tc>
      </w:tr>
      <w:tr w:rsidR="00C63EBE" w:rsidRPr="004175E9" w14:paraId="4D6FEFE6" w14:textId="77777777" w:rsidTr="00782C59">
        <w:tc>
          <w:tcPr>
            <w:tcW w:w="776" w:type="dxa"/>
            <w:vAlign w:val="center"/>
          </w:tcPr>
          <w:p w14:paraId="5EE92787" w14:textId="099AA937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71312">
              <w:rPr>
                <w:rFonts w:ascii="Times New Roman" w:hAnsi="Times New Roman"/>
                <w:sz w:val="24"/>
                <w:szCs w:val="24"/>
                <w:lang w:val="uk-UA"/>
              </w:rPr>
              <w:t>1.51</w:t>
            </w:r>
          </w:p>
        </w:tc>
        <w:tc>
          <w:tcPr>
            <w:tcW w:w="8263" w:type="dxa"/>
            <w:vAlign w:val="center"/>
          </w:tcPr>
          <w:p w14:paraId="319E40DB" w14:textId="0D5A4A65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71312">
              <w:rPr>
                <w:rFonts w:ascii="Times New Roman" w:hAnsi="Times New Roman"/>
                <w:sz w:val="24"/>
                <w:szCs w:val="24"/>
                <w:lang w:val="uk-UA"/>
              </w:rPr>
              <w:t>Бактеріологічний контроль стерильності операційного поля та рук хірургів</w:t>
            </w:r>
          </w:p>
        </w:tc>
        <w:tc>
          <w:tcPr>
            <w:tcW w:w="1588" w:type="dxa"/>
            <w:vAlign w:val="center"/>
          </w:tcPr>
          <w:p w14:paraId="1F2AF118" w14:textId="5BE4CCFF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71312">
              <w:rPr>
                <w:rFonts w:ascii="Times New Roman" w:hAnsi="Times New Roman"/>
                <w:sz w:val="24"/>
                <w:szCs w:val="24"/>
                <w:lang w:val="uk-UA"/>
              </w:rPr>
              <w:t>107,28</w:t>
            </w:r>
          </w:p>
        </w:tc>
      </w:tr>
      <w:tr w:rsidR="00C63EBE" w:rsidRPr="004175E9" w14:paraId="20A6A753" w14:textId="77777777" w:rsidTr="00782C59">
        <w:tc>
          <w:tcPr>
            <w:tcW w:w="776" w:type="dxa"/>
            <w:vAlign w:val="center"/>
          </w:tcPr>
          <w:p w14:paraId="5A531DA6" w14:textId="73993756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71312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1.52</w:t>
            </w:r>
          </w:p>
        </w:tc>
        <w:tc>
          <w:tcPr>
            <w:tcW w:w="8263" w:type="dxa"/>
            <w:vAlign w:val="center"/>
          </w:tcPr>
          <w:p w14:paraId="41A55401" w14:textId="57ECE33D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71312">
              <w:rPr>
                <w:rFonts w:ascii="Times New Roman" w:hAnsi="Times New Roman"/>
                <w:sz w:val="24"/>
                <w:szCs w:val="24"/>
                <w:lang w:val="uk-UA"/>
              </w:rPr>
              <w:t>Бактеріологічний контроль ефективності обробки шкіри ліктьових згинів донорів</w:t>
            </w:r>
          </w:p>
        </w:tc>
        <w:tc>
          <w:tcPr>
            <w:tcW w:w="1588" w:type="dxa"/>
            <w:vAlign w:val="center"/>
          </w:tcPr>
          <w:p w14:paraId="7E947703" w14:textId="35D684E3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71312">
              <w:rPr>
                <w:rFonts w:ascii="Times New Roman" w:hAnsi="Times New Roman"/>
                <w:sz w:val="24"/>
                <w:szCs w:val="24"/>
                <w:lang w:val="uk-UA"/>
              </w:rPr>
              <w:t>105,12</w:t>
            </w:r>
          </w:p>
        </w:tc>
      </w:tr>
      <w:tr w:rsidR="00C63EBE" w:rsidRPr="004175E9" w14:paraId="6D932A17" w14:textId="77777777" w:rsidTr="00782C59">
        <w:tc>
          <w:tcPr>
            <w:tcW w:w="776" w:type="dxa"/>
            <w:vAlign w:val="center"/>
          </w:tcPr>
          <w:p w14:paraId="346DF119" w14:textId="01B4B742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71312">
              <w:rPr>
                <w:rFonts w:ascii="Times New Roman" w:hAnsi="Times New Roman"/>
                <w:sz w:val="24"/>
                <w:szCs w:val="24"/>
                <w:lang w:val="uk-UA"/>
              </w:rPr>
              <w:t>1.53</w:t>
            </w:r>
          </w:p>
        </w:tc>
        <w:tc>
          <w:tcPr>
            <w:tcW w:w="8263" w:type="dxa"/>
            <w:vAlign w:val="center"/>
          </w:tcPr>
          <w:p w14:paraId="78C70CAB" w14:textId="0CE71AB3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71312">
              <w:rPr>
                <w:rFonts w:ascii="Times New Roman" w:hAnsi="Times New Roman"/>
                <w:sz w:val="24"/>
                <w:szCs w:val="24"/>
                <w:lang w:val="uk-UA"/>
              </w:rPr>
              <w:t>Бактеріологічний контроль стерильності зразків консервованої крові і її компонентів</w:t>
            </w:r>
          </w:p>
        </w:tc>
        <w:tc>
          <w:tcPr>
            <w:tcW w:w="1588" w:type="dxa"/>
            <w:vAlign w:val="center"/>
          </w:tcPr>
          <w:p w14:paraId="073DEBFE" w14:textId="18F7EF97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71312">
              <w:rPr>
                <w:rFonts w:ascii="Times New Roman" w:hAnsi="Times New Roman"/>
                <w:sz w:val="24"/>
                <w:szCs w:val="24"/>
                <w:lang w:val="uk-UA"/>
              </w:rPr>
              <w:t>124,39</w:t>
            </w:r>
          </w:p>
        </w:tc>
      </w:tr>
      <w:tr w:rsidR="00C63EBE" w:rsidRPr="004175E9" w14:paraId="0A015F9D" w14:textId="77777777" w:rsidTr="00782C59">
        <w:tc>
          <w:tcPr>
            <w:tcW w:w="776" w:type="dxa"/>
            <w:vAlign w:val="center"/>
          </w:tcPr>
          <w:p w14:paraId="41C2A4C0" w14:textId="7AAF44EA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71312">
              <w:rPr>
                <w:rFonts w:ascii="Times New Roman" w:hAnsi="Times New Roman"/>
                <w:sz w:val="24"/>
                <w:szCs w:val="24"/>
                <w:lang w:val="uk-UA"/>
              </w:rPr>
              <w:t>1.54</w:t>
            </w:r>
          </w:p>
        </w:tc>
        <w:tc>
          <w:tcPr>
            <w:tcW w:w="8263" w:type="dxa"/>
            <w:vAlign w:val="center"/>
          </w:tcPr>
          <w:p w14:paraId="63371EE8" w14:textId="30F3CA7E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71312">
              <w:rPr>
                <w:rFonts w:ascii="Times New Roman" w:hAnsi="Times New Roman"/>
                <w:sz w:val="24"/>
                <w:szCs w:val="24"/>
                <w:lang w:val="uk-UA"/>
              </w:rPr>
              <w:t>Визначення мікробіологічної чистоти нестерильних лікарських засобів,  дистильованої води</w:t>
            </w:r>
          </w:p>
        </w:tc>
        <w:tc>
          <w:tcPr>
            <w:tcW w:w="1588" w:type="dxa"/>
            <w:vAlign w:val="center"/>
          </w:tcPr>
          <w:p w14:paraId="54A99D38" w14:textId="13AC2136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71312">
              <w:rPr>
                <w:rFonts w:ascii="Times New Roman" w:hAnsi="Times New Roman"/>
                <w:sz w:val="24"/>
                <w:szCs w:val="24"/>
                <w:lang w:val="uk-UA"/>
              </w:rPr>
              <w:t>119,2</w:t>
            </w:r>
          </w:p>
        </w:tc>
      </w:tr>
      <w:tr w:rsidR="00C63EBE" w:rsidRPr="004175E9" w14:paraId="2538773C" w14:textId="77777777" w:rsidTr="00782C59">
        <w:tc>
          <w:tcPr>
            <w:tcW w:w="776" w:type="dxa"/>
            <w:vAlign w:val="center"/>
          </w:tcPr>
          <w:p w14:paraId="71BDBD95" w14:textId="4D82DB80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71312">
              <w:rPr>
                <w:rFonts w:ascii="Times New Roman" w:hAnsi="Times New Roman"/>
                <w:sz w:val="24"/>
                <w:szCs w:val="24"/>
                <w:lang w:val="uk-UA"/>
              </w:rPr>
              <w:t>1.55</w:t>
            </w:r>
          </w:p>
        </w:tc>
        <w:tc>
          <w:tcPr>
            <w:tcW w:w="8263" w:type="dxa"/>
            <w:vAlign w:val="center"/>
          </w:tcPr>
          <w:p w14:paraId="171EFC23" w14:textId="302B90E5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71312">
              <w:rPr>
                <w:rFonts w:ascii="Times New Roman" w:hAnsi="Times New Roman"/>
                <w:sz w:val="24"/>
                <w:szCs w:val="24"/>
                <w:lang w:val="uk-UA"/>
              </w:rPr>
              <w:t>Визначення мікробіологічної чистоти  аптечного посуду, пробок, прокладок, циліндрів, воронок</w:t>
            </w:r>
          </w:p>
        </w:tc>
        <w:tc>
          <w:tcPr>
            <w:tcW w:w="1588" w:type="dxa"/>
            <w:vAlign w:val="center"/>
          </w:tcPr>
          <w:p w14:paraId="1ABB79B3" w14:textId="12628167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71312">
              <w:rPr>
                <w:rFonts w:ascii="Times New Roman" w:hAnsi="Times New Roman"/>
                <w:sz w:val="24"/>
                <w:szCs w:val="24"/>
                <w:lang w:val="uk-UA"/>
              </w:rPr>
              <w:t>111,07</w:t>
            </w:r>
          </w:p>
        </w:tc>
      </w:tr>
      <w:tr w:rsidR="00C63EBE" w:rsidRPr="004175E9" w14:paraId="0BF22CFD" w14:textId="77777777" w:rsidTr="00782C59">
        <w:tc>
          <w:tcPr>
            <w:tcW w:w="776" w:type="dxa"/>
            <w:vAlign w:val="center"/>
          </w:tcPr>
          <w:p w14:paraId="0242FCE9" w14:textId="680B0895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71312">
              <w:rPr>
                <w:rFonts w:ascii="Times New Roman" w:hAnsi="Times New Roman"/>
                <w:sz w:val="24"/>
                <w:szCs w:val="24"/>
                <w:lang w:val="uk-UA"/>
              </w:rPr>
              <w:t>1.56</w:t>
            </w:r>
          </w:p>
        </w:tc>
        <w:tc>
          <w:tcPr>
            <w:tcW w:w="8263" w:type="dxa"/>
            <w:vAlign w:val="center"/>
          </w:tcPr>
          <w:p w14:paraId="5EED2E64" w14:textId="0A5536DD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713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Визначення ефективності парової та </w:t>
            </w:r>
            <w:proofErr w:type="spellStart"/>
            <w:r w:rsidRPr="00471312">
              <w:rPr>
                <w:rFonts w:ascii="Times New Roman" w:hAnsi="Times New Roman"/>
                <w:sz w:val="24"/>
                <w:szCs w:val="24"/>
                <w:lang w:val="uk-UA"/>
              </w:rPr>
              <w:t>сухоповітряної</w:t>
            </w:r>
            <w:proofErr w:type="spellEnd"/>
            <w:r w:rsidRPr="004713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стерилізації за допомогою лабораторних </w:t>
            </w:r>
            <w:proofErr w:type="spellStart"/>
            <w:r w:rsidRPr="00471312">
              <w:rPr>
                <w:rFonts w:ascii="Times New Roman" w:hAnsi="Times New Roman"/>
                <w:sz w:val="24"/>
                <w:szCs w:val="24"/>
                <w:lang w:val="uk-UA"/>
              </w:rPr>
              <w:t>бактестів</w:t>
            </w:r>
            <w:proofErr w:type="spellEnd"/>
            <w:r w:rsidRPr="004713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(за 1 тест)</w:t>
            </w:r>
          </w:p>
        </w:tc>
        <w:tc>
          <w:tcPr>
            <w:tcW w:w="1588" w:type="dxa"/>
            <w:vAlign w:val="center"/>
          </w:tcPr>
          <w:p w14:paraId="4C199190" w14:textId="022683FF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71312">
              <w:rPr>
                <w:rFonts w:ascii="Times New Roman" w:hAnsi="Times New Roman"/>
                <w:sz w:val="24"/>
                <w:szCs w:val="24"/>
                <w:lang w:val="uk-UA"/>
              </w:rPr>
              <w:t>63,56</w:t>
            </w:r>
          </w:p>
        </w:tc>
      </w:tr>
      <w:tr w:rsidR="00C63EBE" w:rsidRPr="004175E9" w14:paraId="13D16483" w14:textId="77777777" w:rsidTr="00782C59">
        <w:tc>
          <w:tcPr>
            <w:tcW w:w="776" w:type="dxa"/>
            <w:vAlign w:val="center"/>
          </w:tcPr>
          <w:p w14:paraId="64B49A0F" w14:textId="1AA27A99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71312">
              <w:rPr>
                <w:rFonts w:ascii="Times New Roman" w:hAnsi="Times New Roman"/>
                <w:sz w:val="24"/>
                <w:szCs w:val="24"/>
                <w:lang w:val="uk-UA"/>
              </w:rPr>
              <w:t>1.57</w:t>
            </w:r>
          </w:p>
        </w:tc>
        <w:tc>
          <w:tcPr>
            <w:tcW w:w="8263" w:type="dxa"/>
            <w:vAlign w:val="center"/>
          </w:tcPr>
          <w:p w14:paraId="7F871B78" w14:textId="6645F275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713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Визначення ефективності парової стерилізації за допомогою автономних  </w:t>
            </w:r>
            <w:proofErr w:type="spellStart"/>
            <w:r w:rsidRPr="00471312">
              <w:rPr>
                <w:rFonts w:ascii="Times New Roman" w:hAnsi="Times New Roman"/>
                <w:sz w:val="24"/>
                <w:szCs w:val="24"/>
                <w:lang w:val="uk-UA"/>
              </w:rPr>
              <w:t>біоіндикаторів</w:t>
            </w:r>
            <w:proofErr w:type="spellEnd"/>
            <w:r w:rsidRPr="004713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(за 1 тест)</w:t>
            </w:r>
          </w:p>
        </w:tc>
        <w:tc>
          <w:tcPr>
            <w:tcW w:w="1588" w:type="dxa"/>
            <w:vAlign w:val="center"/>
          </w:tcPr>
          <w:p w14:paraId="7D35CB9E" w14:textId="24737029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71312">
              <w:rPr>
                <w:rFonts w:ascii="Times New Roman" w:hAnsi="Times New Roman"/>
                <w:sz w:val="24"/>
                <w:szCs w:val="24"/>
                <w:lang w:val="uk-UA"/>
              </w:rPr>
              <w:t>200,31</w:t>
            </w:r>
          </w:p>
        </w:tc>
      </w:tr>
      <w:tr w:rsidR="00C63EBE" w:rsidRPr="004175E9" w14:paraId="18B162C7" w14:textId="77777777" w:rsidTr="00782C59">
        <w:tc>
          <w:tcPr>
            <w:tcW w:w="776" w:type="dxa"/>
            <w:vAlign w:val="center"/>
          </w:tcPr>
          <w:p w14:paraId="6309AFA8" w14:textId="7BA29FD2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71312">
              <w:rPr>
                <w:rFonts w:ascii="Times New Roman" w:hAnsi="Times New Roman"/>
                <w:sz w:val="24"/>
                <w:szCs w:val="24"/>
                <w:lang w:val="uk-UA"/>
              </w:rPr>
              <w:t>1.58</w:t>
            </w:r>
          </w:p>
        </w:tc>
        <w:tc>
          <w:tcPr>
            <w:tcW w:w="8263" w:type="dxa"/>
            <w:vAlign w:val="center"/>
          </w:tcPr>
          <w:p w14:paraId="05A4B779" w14:textId="28DA2DB5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713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Контроль якості поживних середовищ </w:t>
            </w:r>
            <w:proofErr w:type="spellStart"/>
            <w:r w:rsidRPr="00471312">
              <w:rPr>
                <w:rFonts w:ascii="Times New Roman" w:hAnsi="Times New Roman"/>
                <w:sz w:val="24"/>
                <w:szCs w:val="24"/>
                <w:lang w:val="uk-UA"/>
              </w:rPr>
              <w:t>титраційним</w:t>
            </w:r>
            <w:proofErr w:type="spellEnd"/>
            <w:r w:rsidRPr="004713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методом (за один тест-штам) </w:t>
            </w:r>
          </w:p>
        </w:tc>
        <w:tc>
          <w:tcPr>
            <w:tcW w:w="1588" w:type="dxa"/>
            <w:vAlign w:val="center"/>
          </w:tcPr>
          <w:p w14:paraId="1B1F3E9A" w14:textId="55183A51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71312">
              <w:rPr>
                <w:rFonts w:ascii="Times New Roman" w:hAnsi="Times New Roman"/>
                <w:sz w:val="24"/>
                <w:szCs w:val="24"/>
                <w:lang w:val="uk-UA"/>
              </w:rPr>
              <w:t>160,68</w:t>
            </w:r>
          </w:p>
        </w:tc>
      </w:tr>
      <w:tr w:rsidR="00C63EBE" w:rsidRPr="004175E9" w14:paraId="03CABC0A" w14:textId="77777777" w:rsidTr="00782C59">
        <w:tc>
          <w:tcPr>
            <w:tcW w:w="776" w:type="dxa"/>
            <w:vAlign w:val="center"/>
          </w:tcPr>
          <w:p w14:paraId="6827350C" w14:textId="1D820CCB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71312">
              <w:rPr>
                <w:rFonts w:ascii="Times New Roman" w:hAnsi="Times New Roman"/>
                <w:sz w:val="24"/>
                <w:szCs w:val="24"/>
                <w:lang w:val="uk-UA"/>
              </w:rPr>
              <w:t>1.59</w:t>
            </w:r>
          </w:p>
        </w:tc>
        <w:tc>
          <w:tcPr>
            <w:tcW w:w="8263" w:type="dxa"/>
            <w:vAlign w:val="center"/>
          </w:tcPr>
          <w:p w14:paraId="432AF583" w14:textId="213199A5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71312">
              <w:rPr>
                <w:rFonts w:ascii="Times New Roman" w:hAnsi="Times New Roman"/>
                <w:sz w:val="24"/>
                <w:szCs w:val="24"/>
                <w:lang w:val="uk-UA"/>
              </w:rPr>
              <w:t>Контроль якості поживних середовищ якісним методом (за один тест-штам)</w:t>
            </w:r>
          </w:p>
        </w:tc>
        <w:tc>
          <w:tcPr>
            <w:tcW w:w="1588" w:type="dxa"/>
            <w:vAlign w:val="center"/>
          </w:tcPr>
          <w:p w14:paraId="6219687F" w14:textId="06E016E0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71312">
              <w:rPr>
                <w:rFonts w:ascii="Times New Roman" w:hAnsi="Times New Roman"/>
                <w:sz w:val="24"/>
                <w:szCs w:val="24"/>
                <w:lang w:val="uk-UA"/>
              </w:rPr>
              <w:t>139,24</w:t>
            </w:r>
          </w:p>
        </w:tc>
      </w:tr>
      <w:tr w:rsidR="00C63EBE" w:rsidRPr="004175E9" w14:paraId="2CD769CE" w14:textId="77777777" w:rsidTr="00782C59">
        <w:tc>
          <w:tcPr>
            <w:tcW w:w="776" w:type="dxa"/>
            <w:vAlign w:val="center"/>
          </w:tcPr>
          <w:p w14:paraId="139C6E54" w14:textId="5DDA513C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A630C5">
              <w:rPr>
                <w:rFonts w:ascii="Times New Roman" w:hAnsi="Times New Roman"/>
                <w:sz w:val="24"/>
                <w:szCs w:val="24"/>
                <w:lang w:val="uk-UA"/>
              </w:rPr>
              <w:t>1.60</w:t>
            </w:r>
          </w:p>
        </w:tc>
        <w:tc>
          <w:tcPr>
            <w:tcW w:w="8263" w:type="dxa"/>
            <w:vAlign w:val="center"/>
          </w:tcPr>
          <w:p w14:paraId="734143CF" w14:textId="1B6B5E0A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A630C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Бактеріологічне дослідження випорожнень на наявність збудників черевного тифу, паратифу А і В, сальмонельозу, </w:t>
            </w:r>
            <w:proofErr w:type="spellStart"/>
            <w:r w:rsidRPr="00A630C5">
              <w:rPr>
                <w:rFonts w:ascii="Times New Roman" w:hAnsi="Times New Roman"/>
                <w:sz w:val="24"/>
                <w:szCs w:val="24"/>
                <w:lang w:val="uk-UA"/>
              </w:rPr>
              <w:t>шигельозу</w:t>
            </w:r>
            <w:proofErr w:type="spellEnd"/>
            <w:r w:rsidRPr="00A630C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A630C5">
              <w:rPr>
                <w:rFonts w:ascii="Times New Roman" w:hAnsi="Times New Roman"/>
                <w:sz w:val="24"/>
                <w:szCs w:val="24"/>
                <w:lang w:val="uk-UA"/>
              </w:rPr>
              <w:t>проф.огляд</w:t>
            </w:r>
            <w:proofErr w:type="spellEnd"/>
            <w:r w:rsidRPr="00A630C5">
              <w:rPr>
                <w:rFonts w:ascii="Times New Roman" w:hAnsi="Times New Roman"/>
                <w:sz w:val="24"/>
                <w:szCs w:val="24"/>
                <w:lang w:val="uk-UA"/>
              </w:rPr>
              <w:t>).</w:t>
            </w:r>
          </w:p>
        </w:tc>
        <w:tc>
          <w:tcPr>
            <w:tcW w:w="1588" w:type="dxa"/>
            <w:vAlign w:val="center"/>
          </w:tcPr>
          <w:p w14:paraId="29D35E5A" w14:textId="0103670D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2E2245">
              <w:rPr>
                <w:rFonts w:ascii="Times New Roman" w:hAnsi="Times New Roman"/>
                <w:sz w:val="24"/>
                <w:szCs w:val="24"/>
                <w:lang w:val="uk-UA"/>
              </w:rPr>
              <w:t>89,17</w:t>
            </w:r>
          </w:p>
        </w:tc>
      </w:tr>
      <w:tr w:rsidR="00C63EBE" w:rsidRPr="004175E9" w14:paraId="23E9C74C" w14:textId="77777777" w:rsidTr="00782C59">
        <w:tc>
          <w:tcPr>
            <w:tcW w:w="776" w:type="dxa"/>
            <w:vAlign w:val="center"/>
          </w:tcPr>
          <w:p w14:paraId="5F02C5C5" w14:textId="7A9500C9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A630C5">
              <w:rPr>
                <w:rFonts w:ascii="Times New Roman" w:hAnsi="Times New Roman"/>
                <w:sz w:val="24"/>
                <w:szCs w:val="24"/>
                <w:lang w:val="uk-UA"/>
              </w:rPr>
              <w:t>1.61</w:t>
            </w:r>
          </w:p>
        </w:tc>
        <w:tc>
          <w:tcPr>
            <w:tcW w:w="8263" w:type="dxa"/>
            <w:vAlign w:val="center"/>
          </w:tcPr>
          <w:p w14:paraId="086A10C7" w14:textId="414C1F86" w:rsidR="00C63EBE" w:rsidRPr="004175E9" w:rsidRDefault="00C63EBE" w:rsidP="00C63EBE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A630C5">
              <w:rPr>
                <w:rFonts w:ascii="Times New Roman" w:hAnsi="Times New Roman"/>
                <w:sz w:val="24"/>
                <w:szCs w:val="24"/>
                <w:lang w:val="uk-UA"/>
              </w:rPr>
              <w:t>Бактеріологічне дослідження мазків з ротоглотки (зіву) та носу на наявність золотистого стафілококу (</w:t>
            </w:r>
            <w:proofErr w:type="spellStart"/>
            <w:r w:rsidRPr="00A630C5">
              <w:rPr>
                <w:rFonts w:ascii="Times New Roman" w:hAnsi="Times New Roman"/>
                <w:sz w:val="24"/>
                <w:szCs w:val="24"/>
                <w:lang w:val="uk-UA"/>
              </w:rPr>
              <w:t>проф.огляд</w:t>
            </w:r>
            <w:proofErr w:type="spellEnd"/>
            <w:r w:rsidRPr="00A630C5">
              <w:rPr>
                <w:rFonts w:ascii="Times New Roman" w:hAnsi="Times New Roman"/>
                <w:sz w:val="24"/>
                <w:szCs w:val="24"/>
                <w:lang w:val="uk-UA"/>
              </w:rPr>
              <w:t>).</w:t>
            </w:r>
          </w:p>
        </w:tc>
        <w:tc>
          <w:tcPr>
            <w:tcW w:w="1588" w:type="dxa"/>
            <w:vAlign w:val="center"/>
          </w:tcPr>
          <w:p w14:paraId="68125F95" w14:textId="20622A7A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2E2245">
              <w:rPr>
                <w:rFonts w:ascii="Times New Roman" w:hAnsi="Times New Roman"/>
                <w:sz w:val="24"/>
                <w:szCs w:val="24"/>
                <w:lang w:val="uk-UA"/>
              </w:rPr>
              <w:t>74,29</w:t>
            </w:r>
          </w:p>
        </w:tc>
      </w:tr>
      <w:tr w:rsidR="00C63EBE" w:rsidRPr="004175E9" w14:paraId="0A8C4522" w14:textId="77777777" w:rsidTr="005D299D">
        <w:tc>
          <w:tcPr>
            <w:tcW w:w="776" w:type="dxa"/>
            <w:vAlign w:val="center"/>
          </w:tcPr>
          <w:p w14:paraId="5A8F853A" w14:textId="71045924" w:rsidR="00C63EBE" w:rsidRPr="004175E9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1.62</w:t>
            </w:r>
          </w:p>
        </w:tc>
        <w:tc>
          <w:tcPr>
            <w:tcW w:w="8263" w:type="dxa"/>
            <w:vAlign w:val="center"/>
          </w:tcPr>
          <w:p w14:paraId="4EF6DB02" w14:textId="4EDCBD94" w:rsidR="00C63EBE" w:rsidRPr="004175E9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Бактеріологічне дослідження ротоглотки (зіву) та носу на наявність коринебактерій дифтерії (</w:t>
            </w:r>
            <w:proofErr w:type="spellStart"/>
            <w:r w:rsidRPr="00A630C5">
              <w:rPr>
                <w:lang w:val="uk-UA"/>
              </w:rPr>
              <w:t>проф.огляд</w:t>
            </w:r>
            <w:proofErr w:type="spellEnd"/>
            <w:r w:rsidRPr="00A630C5">
              <w:rPr>
                <w:lang w:val="uk-UA"/>
              </w:rPr>
              <w:t>).</w:t>
            </w:r>
          </w:p>
        </w:tc>
        <w:tc>
          <w:tcPr>
            <w:tcW w:w="1588" w:type="dxa"/>
            <w:vAlign w:val="center"/>
          </w:tcPr>
          <w:p w14:paraId="6F3CCCDE" w14:textId="0561A837" w:rsidR="00C63EBE" w:rsidRPr="004175E9" w:rsidRDefault="00C63EBE" w:rsidP="00C63EBE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2E2245">
              <w:rPr>
                <w:rFonts w:ascii="Times New Roman" w:hAnsi="Times New Roman"/>
                <w:sz w:val="24"/>
                <w:szCs w:val="24"/>
                <w:lang w:val="uk-UA"/>
              </w:rPr>
              <w:t>137,35</w:t>
            </w:r>
          </w:p>
        </w:tc>
      </w:tr>
      <w:tr w:rsidR="00C63EBE" w:rsidRPr="004175E9" w14:paraId="1EFC205A" w14:textId="77777777" w:rsidTr="005D299D">
        <w:tc>
          <w:tcPr>
            <w:tcW w:w="776" w:type="dxa"/>
            <w:vAlign w:val="center"/>
          </w:tcPr>
          <w:p w14:paraId="4244CCCB" w14:textId="0E7F0A78" w:rsidR="00C63EBE" w:rsidRPr="004175E9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1.63</w:t>
            </w:r>
          </w:p>
        </w:tc>
        <w:tc>
          <w:tcPr>
            <w:tcW w:w="8263" w:type="dxa"/>
            <w:vAlign w:val="center"/>
          </w:tcPr>
          <w:p w14:paraId="64715E5C" w14:textId="3AC151D2" w:rsidR="00C63EBE" w:rsidRPr="004175E9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 xml:space="preserve">Бактеріологічне дослідження слизу з носоглотки на менінгокок (профілактичне обстеження за </w:t>
            </w:r>
            <w:proofErr w:type="spellStart"/>
            <w:r w:rsidRPr="00A630C5">
              <w:rPr>
                <w:lang w:val="uk-UA"/>
              </w:rPr>
              <w:t>епідпоказаннями</w:t>
            </w:r>
            <w:proofErr w:type="spellEnd"/>
            <w:r w:rsidRPr="00A630C5">
              <w:rPr>
                <w:lang w:val="uk-UA"/>
              </w:rPr>
              <w:t>) без ідентифікації</w:t>
            </w:r>
          </w:p>
        </w:tc>
        <w:tc>
          <w:tcPr>
            <w:tcW w:w="1588" w:type="dxa"/>
            <w:vAlign w:val="center"/>
          </w:tcPr>
          <w:p w14:paraId="6C3DEEB9" w14:textId="256CAFEB" w:rsidR="00C63EBE" w:rsidRPr="004175E9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2E2245">
              <w:rPr>
                <w:lang w:val="uk-UA"/>
              </w:rPr>
              <w:t>215,94</w:t>
            </w:r>
          </w:p>
        </w:tc>
      </w:tr>
      <w:tr w:rsidR="00C63EBE" w:rsidRPr="004175E9" w14:paraId="2F39C9A9" w14:textId="77777777" w:rsidTr="005D299D">
        <w:tc>
          <w:tcPr>
            <w:tcW w:w="776" w:type="dxa"/>
            <w:vAlign w:val="center"/>
          </w:tcPr>
          <w:p w14:paraId="4971DAF6" w14:textId="55A5A0EA" w:rsidR="00C63EBE" w:rsidRPr="004175E9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1.64</w:t>
            </w:r>
          </w:p>
        </w:tc>
        <w:tc>
          <w:tcPr>
            <w:tcW w:w="8263" w:type="dxa"/>
            <w:vAlign w:val="center"/>
          </w:tcPr>
          <w:p w14:paraId="2FE9E709" w14:textId="4E1B02FB" w:rsidR="00C63EBE" w:rsidRPr="004175E9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Бактеріологічне дослідження різних біологічних матеріалів на патогенний стафілокок (</w:t>
            </w:r>
            <w:proofErr w:type="spellStart"/>
            <w:r w:rsidRPr="00A630C5">
              <w:rPr>
                <w:lang w:val="uk-UA"/>
              </w:rPr>
              <w:t>S.aureus</w:t>
            </w:r>
            <w:proofErr w:type="spellEnd"/>
            <w:r w:rsidRPr="00A630C5">
              <w:rPr>
                <w:lang w:val="uk-UA"/>
              </w:rPr>
              <w:t xml:space="preserve"> та інші </w:t>
            </w:r>
            <w:proofErr w:type="spellStart"/>
            <w:r w:rsidRPr="00A630C5">
              <w:rPr>
                <w:lang w:val="uk-UA"/>
              </w:rPr>
              <w:t>коагулазопозитивні</w:t>
            </w:r>
            <w:proofErr w:type="spellEnd"/>
            <w:r w:rsidRPr="00A630C5">
              <w:rPr>
                <w:lang w:val="uk-UA"/>
              </w:rPr>
              <w:t xml:space="preserve"> стафілококи) без ідентифікації </w:t>
            </w:r>
          </w:p>
        </w:tc>
        <w:tc>
          <w:tcPr>
            <w:tcW w:w="1588" w:type="dxa"/>
            <w:vAlign w:val="center"/>
          </w:tcPr>
          <w:p w14:paraId="3B510BAD" w14:textId="7D4E2614" w:rsidR="00C63EBE" w:rsidRPr="004175E9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2E2245">
              <w:rPr>
                <w:lang w:val="uk-UA"/>
              </w:rPr>
              <w:t>94,75</w:t>
            </w:r>
          </w:p>
        </w:tc>
      </w:tr>
      <w:tr w:rsidR="00C63EBE" w:rsidRPr="004175E9" w14:paraId="5A5519F1" w14:textId="77777777" w:rsidTr="00782C59">
        <w:tc>
          <w:tcPr>
            <w:tcW w:w="776" w:type="dxa"/>
            <w:vAlign w:val="center"/>
          </w:tcPr>
          <w:p w14:paraId="56FA1BC1" w14:textId="3A17D7BC" w:rsidR="00C63EBE" w:rsidRPr="004175E9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1.65</w:t>
            </w:r>
          </w:p>
        </w:tc>
        <w:tc>
          <w:tcPr>
            <w:tcW w:w="8263" w:type="dxa"/>
            <w:vAlign w:val="center"/>
          </w:tcPr>
          <w:p w14:paraId="5407A044" w14:textId="3FBC148C" w:rsidR="00C63EBE" w:rsidRPr="004175E9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 xml:space="preserve">Бактеріологічне дослідження різних біологічних матеріалів на бактерії роду </w:t>
            </w:r>
            <w:proofErr w:type="spellStart"/>
            <w:r w:rsidRPr="00A630C5">
              <w:rPr>
                <w:lang w:val="uk-UA"/>
              </w:rPr>
              <w:t>Streptococcus</w:t>
            </w:r>
            <w:proofErr w:type="spellEnd"/>
            <w:r w:rsidRPr="00A630C5">
              <w:rPr>
                <w:lang w:val="uk-UA"/>
              </w:rPr>
              <w:t xml:space="preserve"> без ідентифікації</w:t>
            </w:r>
          </w:p>
        </w:tc>
        <w:tc>
          <w:tcPr>
            <w:tcW w:w="1588" w:type="dxa"/>
            <w:vAlign w:val="center"/>
          </w:tcPr>
          <w:p w14:paraId="439C32C9" w14:textId="2D6D231D" w:rsidR="00C63EBE" w:rsidRPr="004175E9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2E2245">
              <w:rPr>
                <w:lang w:val="uk-UA"/>
              </w:rPr>
              <w:t>62,44</w:t>
            </w:r>
          </w:p>
        </w:tc>
      </w:tr>
      <w:tr w:rsidR="00C63EBE" w:rsidRPr="004175E9" w14:paraId="75982B65" w14:textId="77777777" w:rsidTr="00782C59">
        <w:tc>
          <w:tcPr>
            <w:tcW w:w="776" w:type="dxa"/>
            <w:vAlign w:val="center"/>
          </w:tcPr>
          <w:p w14:paraId="0DD112FD" w14:textId="4EE8EAB9" w:rsidR="00C63EBE" w:rsidRPr="004175E9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1.66</w:t>
            </w:r>
          </w:p>
        </w:tc>
        <w:tc>
          <w:tcPr>
            <w:tcW w:w="8263" w:type="dxa"/>
            <w:vAlign w:val="center"/>
          </w:tcPr>
          <w:p w14:paraId="28D21E9F" w14:textId="58819738" w:rsidR="00C63EBE" w:rsidRPr="004175E9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 xml:space="preserve">Бактеріологічне дослідження різних біологічних матеріалів на гриби роду </w:t>
            </w:r>
            <w:proofErr w:type="spellStart"/>
            <w:r w:rsidRPr="00A630C5">
              <w:rPr>
                <w:lang w:val="uk-UA"/>
              </w:rPr>
              <w:t>Candida</w:t>
            </w:r>
            <w:proofErr w:type="spellEnd"/>
            <w:r w:rsidRPr="00A630C5">
              <w:rPr>
                <w:lang w:val="uk-UA"/>
              </w:rPr>
              <w:t xml:space="preserve"> та плісеневі гриби без ідентифікації</w:t>
            </w:r>
          </w:p>
        </w:tc>
        <w:tc>
          <w:tcPr>
            <w:tcW w:w="1588" w:type="dxa"/>
            <w:vAlign w:val="center"/>
          </w:tcPr>
          <w:p w14:paraId="1FED81C5" w14:textId="7E931B47" w:rsidR="00C63EBE" w:rsidRPr="004175E9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2E2245">
              <w:rPr>
                <w:lang w:val="uk-UA"/>
              </w:rPr>
              <w:t>64,96</w:t>
            </w:r>
          </w:p>
        </w:tc>
      </w:tr>
      <w:tr w:rsidR="00C63EBE" w:rsidRPr="004175E9" w14:paraId="269B58C0" w14:textId="77777777" w:rsidTr="00782C59">
        <w:tc>
          <w:tcPr>
            <w:tcW w:w="776" w:type="dxa"/>
            <w:vAlign w:val="center"/>
          </w:tcPr>
          <w:p w14:paraId="085C6EA3" w14:textId="6C8A6E1F" w:rsidR="00C63EBE" w:rsidRPr="004175E9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1.67</w:t>
            </w:r>
          </w:p>
        </w:tc>
        <w:tc>
          <w:tcPr>
            <w:tcW w:w="8263" w:type="dxa"/>
            <w:vAlign w:val="center"/>
          </w:tcPr>
          <w:p w14:paraId="5D0D29F2" w14:textId="15AF9ADE" w:rsidR="00C63EBE" w:rsidRPr="004175E9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 xml:space="preserve">Бактеріологічне дослідження  спино-мозкової рідини на менінгокок та збудники гнійних бактеріальних </w:t>
            </w:r>
            <w:proofErr w:type="spellStart"/>
            <w:r w:rsidRPr="00A630C5">
              <w:rPr>
                <w:lang w:val="uk-UA"/>
              </w:rPr>
              <w:t>менінгітів</w:t>
            </w:r>
            <w:proofErr w:type="spellEnd"/>
            <w:r w:rsidRPr="00A630C5">
              <w:rPr>
                <w:lang w:val="uk-UA"/>
              </w:rPr>
              <w:t xml:space="preserve"> без ідентифікації</w:t>
            </w:r>
          </w:p>
        </w:tc>
        <w:tc>
          <w:tcPr>
            <w:tcW w:w="1588" w:type="dxa"/>
            <w:vAlign w:val="center"/>
          </w:tcPr>
          <w:p w14:paraId="5D0F14BC" w14:textId="0CD4F704" w:rsidR="00C63EBE" w:rsidRPr="004175E9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2E2245">
              <w:rPr>
                <w:lang w:val="uk-UA"/>
              </w:rPr>
              <w:t>293,28</w:t>
            </w:r>
          </w:p>
        </w:tc>
      </w:tr>
      <w:tr w:rsidR="00C63EBE" w:rsidRPr="004175E9" w14:paraId="47A2CFF4" w14:textId="77777777" w:rsidTr="00782C59">
        <w:tc>
          <w:tcPr>
            <w:tcW w:w="776" w:type="dxa"/>
            <w:vAlign w:val="center"/>
          </w:tcPr>
          <w:p w14:paraId="15093DC8" w14:textId="6115090D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1.68</w:t>
            </w:r>
          </w:p>
        </w:tc>
        <w:tc>
          <w:tcPr>
            <w:tcW w:w="8263" w:type="dxa"/>
            <w:vAlign w:val="center"/>
          </w:tcPr>
          <w:p w14:paraId="1E93EA1D" w14:textId="7F092530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 xml:space="preserve">Бактеріологічне дослідження крові  на менінгокок та збудники гнійних бактеріальних </w:t>
            </w:r>
            <w:proofErr w:type="spellStart"/>
            <w:r w:rsidRPr="00A630C5">
              <w:rPr>
                <w:lang w:val="uk-UA"/>
              </w:rPr>
              <w:t>менінгітів</w:t>
            </w:r>
            <w:proofErr w:type="spellEnd"/>
            <w:r w:rsidRPr="00A630C5">
              <w:rPr>
                <w:lang w:val="uk-UA"/>
              </w:rPr>
              <w:t xml:space="preserve"> без ідентифікації</w:t>
            </w:r>
          </w:p>
        </w:tc>
        <w:tc>
          <w:tcPr>
            <w:tcW w:w="1588" w:type="dxa"/>
            <w:vAlign w:val="center"/>
          </w:tcPr>
          <w:p w14:paraId="2B8926D0" w14:textId="1CE4B11A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2E2245">
              <w:rPr>
                <w:lang w:val="uk-UA"/>
              </w:rPr>
              <w:t>287,47</w:t>
            </w:r>
          </w:p>
        </w:tc>
      </w:tr>
      <w:tr w:rsidR="00C63EBE" w:rsidRPr="004175E9" w14:paraId="7C5D0881" w14:textId="77777777" w:rsidTr="00782C59">
        <w:tc>
          <w:tcPr>
            <w:tcW w:w="776" w:type="dxa"/>
            <w:vAlign w:val="center"/>
          </w:tcPr>
          <w:p w14:paraId="40F1CFFD" w14:textId="0C6B064B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1.69</w:t>
            </w:r>
          </w:p>
        </w:tc>
        <w:tc>
          <w:tcPr>
            <w:tcW w:w="8263" w:type="dxa"/>
            <w:vAlign w:val="center"/>
          </w:tcPr>
          <w:p w14:paraId="17C4E871" w14:textId="00DD288B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 xml:space="preserve">Бактеріологічне дослідження крові на збудники </w:t>
            </w:r>
            <w:proofErr w:type="spellStart"/>
            <w:r w:rsidRPr="00A630C5">
              <w:rPr>
                <w:lang w:val="uk-UA"/>
              </w:rPr>
              <w:t>тифо</w:t>
            </w:r>
            <w:proofErr w:type="spellEnd"/>
            <w:r w:rsidRPr="00A630C5">
              <w:rPr>
                <w:lang w:val="uk-UA"/>
              </w:rPr>
              <w:t>-паратифозної групи без ідентифікації</w:t>
            </w:r>
          </w:p>
        </w:tc>
        <w:tc>
          <w:tcPr>
            <w:tcW w:w="1588" w:type="dxa"/>
            <w:vAlign w:val="center"/>
          </w:tcPr>
          <w:p w14:paraId="7815EE1F" w14:textId="3F68FFF0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2E2245">
              <w:rPr>
                <w:lang w:val="uk-UA"/>
              </w:rPr>
              <w:t>109,10</w:t>
            </w:r>
          </w:p>
        </w:tc>
      </w:tr>
      <w:tr w:rsidR="00C63EBE" w:rsidRPr="004175E9" w14:paraId="56E91F36" w14:textId="77777777" w:rsidTr="00782C59">
        <w:tc>
          <w:tcPr>
            <w:tcW w:w="776" w:type="dxa"/>
            <w:vAlign w:val="center"/>
          </w:tcPr>
          <w:p w14:paraId="6498DA94" w14:textId="3A2F70CE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1.70</w:t>
            </w:r>
          </w:p>
        </w:tc>
        <w:tc>
          <w:tcPr>
            <w:tcW w:w="8263" w:type="dxa"/>
            <w:vAlign w:val="center"/>
          </w:tcPr>
          <w:p w14:paraId="57065494" w14:textId="4907733D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Бактеріологічне дослідження крові на анаеробну, аеробну та факультативно анаеробну мікрофлору (стерильність) без ідентифікації</w:t>
            </w:r>
          </w:p>
        </w:tc>
        <w:tc>
          <w:tcPr>
            <w:tcW w:w="1588" w:type="dxa"/>
            <w:vAlign w:val="center"/>
          </w:tcPr>
          <w:p w14:paraId="28E7926D" w14:textId="3DDCD449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2E2245">
              <w:rPr>
                <w:lang w:val="uk-UA"/>
              </w:rPr>
              <w:t>104,74</w:t>
            </w:r>
          </w:p>
        </w:tc>
      </w:tr>
      <w:tr w:rsidR="00C63EBE" w:rsidRPr="004175E9" w14:paraId="4397FEFD" w14:textId="77777777" w:rsidTr="00782C59">
        <w:tc>
          <w:tcPr>
            <w:tcW w:w="776" w:type="dxa"/>
            <w:vAlign w:val="center"/>
          </w:tcPr>
          <w:p w14:paraId="2F2EB22E" w14:textId="5BC8C84A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1.71</w:t>
            </w:r>
          </w:p>
        </w:tc>
        <w:tc>
          <w:tcPr>
            <w:tcW w:w="8263" w:type="dxa"/>
            <w:vAlign w:val="center"/>
          </w:tcPr>
          <w:p w14:paraId="2D764F9A" w14:textId="40B89B92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 xml:space="preserve">Бактеріологічне дослідження </w:t>
            </w:r>
            <w:proofErr w:type="spellStart"/>
            <w:r w:rsidRPr="00A630C5">
              <w:rPr>
                <w:lang w:val="uk-UA"/>
              </w:rPr>
              <w:t>внутрішньосудинної</w:t>
            </w:r>
            <w:proofErr w:type="spellEnd"/>
            <w:r w:rsidRPr="00A630C5">
              <w:rPr>
                <w:lang w:val="uk-UA"/>
              </w:rPr>
              <w:t xml:space="preserve"> частини катетера без ідентифікації</w:t>
            </w:r>
          </w:p>
        </w:tc>
        <w:tc>
          <w:tcPr>
            <w:tcW w:w="1588" w:type="dxa"/>
            <w:vAlign w:val="center"/>
          </w:tcPr>
          <w:p w14:paraId="2ED885F6" w14:textId="0534FDF8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2E2245">
              <w:rPr>
                <w:lang w:val="uk-UA"/>
              </w:rPr>
              <w:t>62,44</w:t>
            </w:r>
          </w:p>
        </w:tc>
      </w:tr>
      <w:tr w:rsidR="00C63EBE" w:rsidRPr="004175E9" w14:paraId="5C6D0012" w14:textId="77777777" w:rsidTr="00782C59">
        <w:tc>
          <w:tcPr>
            <w:tcW w:w="776" w:type="dxa"/>
            <w:vAlign w:val="center"/>
          </w:tcPr>
          <w:p w14:paraId="4E244CF0" w14:textId="5CFFC2F9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1.72</w:t>
            </w:r>
          </w:p>
        </w:tc>
        <w:tc>
          <w:tcPr>
            <w:tcW w:w="8263" w:type="dxa"/>
            <w:vAlign w:val="center"/>
          </w:tcPr>
          <w:p w14:paraId="61A8778D" w14:textId="5AE7A6EB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Бактеріологічне дослідження слизу з носоглотки на менінгокок (від хворих) без ідентифікації</w:t>
            </w:r>
          </w:p>
        </w:tc>
        <w:tc>
          <w:tcPr>
            <w:tcW w:w="1588" w:type="dxa"/>
            <w:vAlign w:val="center"/>
          </w:tcPr>
          <w:p w14:paraId="16FF5503" w14:textId="03FB64C2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2E2245">
              <w:rPr>
                <w:lang w:val="uk-UA"/>
              </w:rPr>
              <w:t>304,10</w:t>
            </w:r>
          </w:p>
        </w:tc>
      </w:tr>
      <w:tr w:rsidR="00C63EBE" w:rsidRPr="004175E9" w14:paraId="3F141ACA" w14:textId="77777777" w:rsidTr="00782C59">
        <w:tc>
          <w:tcPr>
            <w:tcW w:w="776" w:type="dxa"/>
            <w:vAlign w:val="center"/>
          </w:tcPr>
          <w:p w14:paraId="1F4319B6" w14:textId="5E5522B8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1.73</w:t>
            </w:r>
          </w:p>
        </w:tc>
        <w:tc>
          <w:tcPr>
            <w:tcW w:w="8263" w:type="dxa"/>
            <w:vAlign w:val="center"/>
          </w:tcPr>
          <w:p w14:paraId="6C3E284A" w14:textId="0321C82F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 xml:space="preserve">Бактеріологічне дослідження </w:t>
            </w:r>
            <w:proofErr w:type="spellStart"/>
            <w:r w:rsidRPr="00A630C5">
              <w:rPr>
                <w:lang w:val="uk-UA"/>
              </w:rPr>
              <w:t>біоматеріалу</w:t>
            </w:r>
            <w:proofErr w:type="spellEnd"/>
            <w:r w:rsidRPr="00A630C5">
              <w:rPr>
                <w:lang w:val="uk-UA"/>
              </w:rPr>
              <w:t xml:space="preserve"> з зіву, носу або інших локалізацій на збудники дифтерії (від хворих) без ідентифікації</w:t>
            </w:r>
          </w:p>
        </w:tc>
        <w:tc>
          <w:tcPr>
            <w:tcW w:w="1588" w:type="dxa"/>
            <w:vAlign w:val="center"/>
          </w:tcPr>
          <w:p w14:paraId="279CA289" w14:textId="420976A9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2E2245">
              <w:rPr>
                <w:lang w:val="uk-UA"/>
              </w:rPr>
              <w:t>101,43</w:t>
            </w:r>
          </w:p>
        </w:tc>
      </w:tr>
      <w:tr w:rsidR="00C63EBE" w:rsidRPr="004175E9" w14:paraId="0601E91D" w14:textId="77777777" w:rsidTr="00782C59">
        <w:tc>
          <w:tcPr>
            <w:tcW w:w="776" w:type="dxa"/>
            <w:vAlign w:val="center"/>
          </w:tcPr>
          <w:p w14:paraId="11A78F85" w14:textId="001A0519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lastRenderedPageBreak/>
              <w:t>1.74</w:t>
            </w:r>
          </w:p>
        </w:tc>
        <w:tc>
          <w:tcPr>
            <w:tcW w:w="8263" w:type="dxa"/>
            <w:vAlign w:val="center"/>
          </w:tcPr>
          <w:p w14:paraId="6439A13A" w14:textId="01423015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proofErr w:type="spellStart"/>
            <w:r w:rsidRPr="00A630C5">
              <w:rPr>
                <w:lang w:val="uk-UA"/>
              </w:rPr>
              <w:t>Бактеріоскопічне</w:t>
            </w:r>
            <w:proofErr w:type="spellEnd"/>
            <w:r w:rsidRPr="00A630C5">
              <w:rPr>
                <w:lang w:val="uk-UA"/>
              </w:rPr>
              <w:t xml:space="preserve"> дослідження виділень (плівок) на збудники дифтерії та збудника </w:t>
            </w:r>
            <w:proofErr w:type="spellStart"/>
            <w:r w:rsidRPr="00A630C5">
              <w:rPr>
                <w:lang w:val="uk-UA"/>
              </w:rPr>
              <w:t>виразково</w:t>
            </w:r>
            <w:proofErr w:type="spellEnd"/>
            <w:r w:rsidRPr="00A630C5">
              <w:rPr>
                <w:lang w:val="uk-UA"/>
              </w:rPr>
              <w:t xml:space="preserve">-некротичної </w:t>
            </w:r>
            <w:proofErr w:type="spellStart"/>
            <w:r w:rsidRPr="00A630C5">
              <w:rPr>
                <w:lang w:val="uk-UA"/>
              </w:rPr>
              <w:t>ангини</w:t>
            </w:r>
            <w:proofErr w:type="spellEnd"/>
            <w:r w:rsidRPr="00A630C5">
              <w:rPr>
                <w:lang w:val="uk-UA"/>
              </w:rPr>
              <w:t xml:space="preserve"> </w:t>
            </w:r>
            <w:proofErr w:type="spellStart"/>
            <w:r w:rsidRPr="00A630C5">
              <w:rPr>
                <w:lang w:val="uk-UA"/>
              </w:rPr>
              <w:t>Венсана</w:t>
            </w:r>
            <w:proofErr w:type="spellEnd"/>
          </w:p>
        </w:tc>
        <w:tc>
          <w:tcPr>
            <w:tcW w:w="1588" w:type="dxa"/>
            <w:vAlign w:val="center"/>
          </w:tcPr>
          <w:p w14:paraId="11EB2BF4" w14:textId="633B383F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44,87</w:t>
            </w:r>
          </w:p>
        </w:tc>
      </w:tr>
      <w:tr w:rsidR="00C63EBE" w:rsidRPr="004175E9" w14:paraId="60164F29" w14:textId="77777777" w:rsidTr="00782C59">
        <w:tc>
          <w:tcPr>
            <w:tcW w:w="776" w:type="dxa"/>
            <w:vAlign w:val="center"/>
          </w:tcPr>
          <w:p w14:paraId="156319BF" w14:textId="71E9ADF3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1.75</w:t>
            </w:r>
          </w:p>
        </w:tc>
        <w:tc>
          <w:tcPr>
            <w:tcW w:w="8263" w:type="dxa"/>
            <w:vAlign w:val="center"/>
          </w:tcPr>
          <w:p w14:paraId="15DF70EF" w14:textId="2CC3395E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 xml:space="preserve">Бактеріологічне дослідження  </w:t>
            </w:r>
            <w:proofErr w:type="spellStart"/>
            <w:r w:rsidRPr="00A630C5">
              <w:rPr>
                <w:lang w:val="uk-UA"/>
              </w:rPr>
              <w:t>біоматеріалу</w:t>
            </w:r>
            <w:proofErr w:type="spellEnd"/>
            <w:r w:rsidRPr="00A630C5">
              <w:rPr>
                <w:lang w:val="uk-UA"/>
              </w:rPr>
              <w:t xml:space="preserve"> на наявність збудників кашлюка без ідентифікації</w:t>
            </w:r>
          </w:p>
        </w:tc>
        <w:tc>
          <w:tcPr>
            <w:tcW w:w="1588" w:type="dxa"/>
            <w:vAlign w:val="center"/>
          </w:tcPr>
          <w:p w14:paraId="37FC2B4F" w14:textId="587C88D0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2E2245">
              <w:rPr>
                <w:lang w:val="uk-UA"/>
              </w:rPr>
              <w:t>141,60</w:t>
            </w:r>
          </w:p>
        </w:tc>
      </w:tr>
      <w:tr w:rsidR="00C63EBE" w:rsidRPr="004175E9" w14:paraId="1D7DA549" w14:textId="77777777" w:rsidTr="00782C59">
        <w:tc>
          <w:tcPr>
            <w:tcW w:w="776" w:type="dxa"/>
            <w:vAlign w:val="center"/>
          </w:tcPr>
          <w:p w14:paraId="36CAA3D1" w14:textId="3C998036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1.76</w:t>
            </w:r>
          </w:p>
        </w:tc>
        <w:tc>
          <w:tcPr>
            <w:tcW w:w="8263" w:type="dxa"/>
            <w:vAlign w:val="center"/>
          </w:tcPr>
          <w:p w14:paraId="16FB49BE" w14:textId="67D859A0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 xml:space="preserve">Бактеріологічне дослідження відокремлюваного ротової порожнини та </w:t>
            </w:r>
            <w:proofErr w:type="spellStart"/>
            <w:r w:rsidRPr="00A630C5">
              <w:rPr>
                <w:lang w:val="uk-UA"/>
              </w:rPr>
              <w:t>зубоясневих</w:t>
            </w:r>
            <w:proofErr w:type="spellEnd"/>
            <w:r w:rsidRPr="00A630C5">
              <w:rPr>
                <w:lang w:val="uk-UA"/>
              </w:rPr>
              <w:t xml:space="preserve"> кишень на  аеробну та факультативно анаеробну мікрофлору без ідентифікації</w:t>
            </w:r>
          </w:p>
        </w:tc>
        <w:tc>
          <w:tcPr>
            <w:tcW w:w="1588" w:type="dxa"/>
            <w:vAlign w:val="center"/>
          </w:tcPr>
          <w:p w14:paraId="4148B612" w14:textId="71F3504C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2E2245">
              <w:rPr>
                <w:lang w:val="uk-UA"/>
              </w:rPr>
              <w:t>97,27</w:t>
            </w:r>
          </w:p>
        </w:tc>
      </w:tr>
      <w:tr w:rsidR="00C63EBE" w:rsidRPr="004175E9" w14:paraId="239F04D7" w14:textId="77777777" w:rsidTr="00782C59">
        <w:tc>
          <w:tcPr>
            <w:tcW w:w="776" w:type="dxa"/>
            <w:vAlign w:val="center"/>
          </w:tcPr>
          <w:p w14:paraId="58AECDCA" w14:textId="1E5C7982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1.77</w:t>
            </w:r>
          </w:p>
        </w:tc>
        <w:tc>
          <w:tcPr>
            <w:tcW w:w="8263" w:type="dxa"/>
            <w:vAlign w:val="center"/>
          </w:tcPr>
          <w:p w14:paraId="4519A5C9" w14:textId="5CAE3A7B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proofErr w:type="spellStart"/>
            <w:r w:rsidRPr="00A630C5">
              <w:rPr>
                <w:lang w:val="uk-UA"/>
              </w:rPr>
              <w:t>Бактеріоскопічне</w:t>
            </w:r>
            <w:proofErr w:type="spellEnd"/>
            <w:r w:rsidRPr="00A630C5">
              <w:rPr>
                <w:lang w:val="uk-UA"/>
              </w:rPr>
              <w:t xml:space="preserve"> дослідження ротової порожнини та </w:t>
            </w:r>
            <w:proofErr w:type="spellStart"/>
            <w:r w:rsidRPr="00A630C5">
              <w:rPr>
                <w:lang w:val="uk-UA"/>
              </w:rPr>
              <w:t>зубоясневих</w:t>
            </w:r>
            <w:proofErr w:type="spellEnd"/>
            <w:r w:rsidRPr="00A630C5">
              <w:rPr>
                <w:lang w:val="uk-UA"/>
              </w:rPr>
              <w:t xml:space="preserve"> кишень  на збудник </w:t>
            </w:r>
            <w:proofErr w:type="spellStart"/>
            <w:r w:rsidRPr="00A630C5">
              <w:rPr>
                <w:lang w:val="uk-UA"/>
              </w:rPr>
              <w:t>виразково</w:t>
            </w:r>
            <w:proofErr w:type="spellEnd"/>
            <w:r w:rsidRPr="00A630C5">
              <w:rPr>
                <w:lang w:val="uk-UA"/>
              </w:rPr>
              <w:t xml:space="preserve">-некротичного стоматиту (гінгівіту)  </w:t>
            </w:r>
            <w:proofErr w:type="spellStart"/>
            <w:r w:rsidRPr="00A630C5">
              <w:rPr>
                <w:lang w:val="uk-UA"/>
              </w:rPr>
              <w:t>Венсана</w:t>
            </w:r>
            <w:proofErr w:type="spellEnd"/>
            <w:r w:rsidRPr="00A630C5">
              <w:rPr>
                <w:lang w:val="uk-UA"/>
              </w:rPr>
              <w:t>.</w:t>
            </w:r>
          </w:p>
        </w:tc>
        <w:tc>
          <w:tcPr>
            <w:tcW w:w="1588" w:type="dxa"/>
            <w:vAlign w:val="center"/>
          </w:tcPr>
          <w:p w14:paraId="03F9DCFA" w14:textId="23065AC0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2E2245">
              <w:rPr>
                <w:lang w:val="uk-UA"/>
              </w:rPr>
              <w:t>39,06</w:t>
            </w:r>
          </w:p>
        </w:tc>
      </w:tr>
      <w:tr w:rsidR="00C63EBE" w:rsidRPr="004175E9" w14:paraId="3E4A11C5" w14:textId="77777777" w:rsidTr="00782C59">
        <w:tc>
          <w:tcPr>
            <w:tcW w:w="776" w:type="dxa"/>
            <w:vAlign w:val="center"/>
          </w:tcPr>
          <w:p w14:paraId="2689716B" w14:textId="45D437F7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1.78</w:t>
            </w:r>
          </w:p>
        </w:tc>
        <w:tc>
          <w:tcPr>
            <w:tcW w:w="8263" w:type="dxa"/>
            <w:vAlign w:val="center"/>
          </w:tcPr>
          <w:p w14:paraId="01D0CA06" w14:textId="7973CBC1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Бактеріологічне дослідження слизу з носу на аеробну та факультативно анаеробну мікрофлору без ідентифікації</w:t>
            </w:r>
          </w:p>
        </w:tc>
        <w:tc>
          <w:tcPr>
            <w:tcW w:w="1588" w:type="dxa"/>
            <w:vAlign w:val="center"/>
          </w:tcPr>
          <w:p w14:paraId="41E30BD7" w14:textId="6A5CA0D3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2E2245">
              <w:rPr>
                <w:lang w:val="uk-UA"/>
              </w:rPr>
              <w:t>101,74</w:t>
            </w:r>
          </w:p>
        </w:tc>
      </w:tr>
      <w:tr w:rsidR="00C63EBE" w:rsidRPr="004175E9" w14:paraId="4C4AF193" w14:textId="77777777" w:rsidTr="00782C59">
        <w:tc>
          <w:tcPr>
            <w:tcW w:w="776" w:type="dxa"/>
            <w:vAlign w:val="center"/>
          </w:tcPr>
          <w:p w14:paraId="3A989B2B" w14:textId="7E92A646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1.79</w:t>
            </w:r>
          </w:p>
        </w:tc>
        <w:tc>
          <w:tcPr>
            <w:tcW w:w="8263" w:type="dxa"/>
            <w:vAlign w:val="center"/>
          </w:tcPr>
          <w:p w14:paraId="0B8589FB" w14:textId="5B01D3A6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 xml:space="preserve">Бактеріологічне дослідження слизу з зіву, </w:t>
            </w:r>
            <w:proofErr w:type="spellStart"/>
            <w:r w:rsidRPr="00A630C5">
              <w:rPr>
                <w:lang w:val="uk-UA"/>
              </w:rPr>
              <w:t>ендотрахеальної</w:t>
            </w:r>
            <w:proofErr w:type="spellEnd"/>
            <w:r w:rsidRPr="00A630C5">
              <w:rPr>
                <w:lang w:val="uk-UA"/>
              </w:rPr>
              <w:t xml:space="preserve"> трубки та інше на аеробну та факультативно анаеробну мікрофлору без ідентифікації</w:t>
            </w:r>
          </w:p>
        </w:tc>
        <w:tc>
          <w:tcPr>
            <w:tcW w:w="1588" w:type="dxa"/>
            <w:vAlign w:val="center"/>
          </w:tcPr>
          <w:p w14:paraId="1D0B0EFE" w14:textId="702169D5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2E2245">
              <w:rPr>
                <w:lang w:val="uk-UA"/>
              </w:rPr>
              <w:t>106,02</w:t>
            </w:r>
          </w:p>
        </w:tc>
      </w:tr>
      <w:tr w:rsidR="00C63EBE" w:rsidRPr="004175E9" w14:paraId="5ADABBA8" w14:textId="77777777" w:rsidTr="00782C59">
        <w:tc>
          <w:tcPr>
            <w:tcW w:w="776" w:type="dxa"/>
            <w:vAlign w:val="center"/>
          </w:tcPr>
          <w:p w14:paraId="7222834B" w14:textId="4CE60B1C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1.80</w:t>
            </w:r>
          </w:p>
        </w:tc>
        <w:tc>
          <w:tcPr>
            <w:tcW w:w="8263" w:type="dxa"/>
            <w:vAlign w:val="center"/>
          </w:tcPr>
          <w:p w14:paraId="3113CDDB" w14:textId="30451F65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 xml:space="preserve">Бактеріологічне дослідження мокротиння, </w:t>
            </w:r>
            <w:proofErr w:type="spellStart"/>
            <w:r w:rsidRPr="00A630C5">
              <w:rPr>
                <w:lang w:val="uk-UA"/>
              </w:rPr>
              <w:t>бронхо</w:t>
            </w:r>
            <w:proofErr w:type="spellEnd"/>
            <w:r w:rsidRPr="00A630C5">
              <w:rPr>
                <w:lang w:val="uk-UA"/>
              </w:rPr>
              <w:t xml:space="preserve">-альвеолярного </w:t>
            </w:r>
            <w:proofErr w:type="spellStart"/>
            <w:r w:rsidRPr="00A630C5">
              <w:rPr>
                <w:lang w:val="uk-UA"/>
              </w:rPr>
              <w:t>лаважу</w:t>
            </w:r>
            <w:proofErr w:type="spellEnd"/>
            <w:r w:rsidRPr="00A630C5">
              <w:rPr>
                <w:lang w:val="uk-UA"/>
              </w:rPr>
              <w:t xml:space="preserve"> на аеробну та факультативно анаеробну мікрофлору без ідентифікації</w:t>
            </w:r>
          </w:p>
        </w:tc>
        <w:tc>
          <w:tcPr>
            <w:tcW w:w="1588" w:type="dxa"/>
            <w:vAlign w:val="center"/>
          </w:tcPr>
          <w:p w14:paraId="5FCD1CE7" w14:textId="66D22095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903726">
              <w:rPr>
                <w:lang w:val="uk-UA"/>
              </w:rPr>
              <w:t>124,65</w:t>
            </w:r>
          </w:p>
        </w:tc>
      </w:tr>
      <w:tr w:rsidR="00C63EBE" w:rsidRPr="004175E9" w14:paraId="10636CDE" w14:textId="77777777" w:rsidTr="00782C59">
        <w:tc>
          <w:tcPr>
            <w:tcW w:w="776" w:type="dxa"/>
            <w:vAlign w:val="center"/>
          </w:tcPr>
          <w:p w14:paraId="145E11E5" w14:textId="2638EB7E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1.81</w:t>
            </w:r>
          </w:p>
        </w:tc>
        <w:tc>
          <w:tcPr>
            <w:tcW w:w="8263" w:type="dxa"/>
            <w:vAlign w:val="center"/>
          </w:tcPr>
          <w:p w14:paraId="77E14D50" w14:textId="70AF01CF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Бактеріологічне дослідження сечі на аеробну та факультативно анаеробну мікрофлору без ідентифікації</w:t>
            </w:r>
          </w:p>
        </w:tc>
        <w:tc>
          <w:tcPr>
            <w:tcW w:w="1588" w:type="dxa"/>
            <w:vAlign w:val="center"/>
          </w:tcPr>
          <w:p w14:paraId="195FEF13" w14:textId="04E55585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903726">
              <w:rPr>
                <w:lang w:val="uk-UA"/>
              </w:rPr>
              <w:t>109,36</w:t>
            </w:r>
          </w:p>
        </w:tc>
      </w:tr>
      <w:tr w:rsidR="00C63EBE" w:rsidRPr="004175E9" w14:paraId="5A8CA24F" w14:textId="77777777" w:rsidTr="00782C59">
        <w:tc>
          <w:tcPr>
            <w:tcW w:w="776" w:type="dxa"/>
            <w:vAlign w:val="center"/>
          </w:tcPr>
          <w:p w14:paraId="515446A1" w14:textId="6D0E7168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1.82</w:t>
            </w:r>
          </w:p>
        </w:tc>
        <w:tc>
          <w:tcPr>
            <w:tcW w:w="8263" w:type="dxa"/>
            <w:vAlign w:val="center"/>
          </w:tcPr>
          <w:p w14:paraId="2926815B" w14:textId="5E21956C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Бактеріологічне дослідження матеріалів з інфікованих ран на аеробну та факультативно анаеробну мікрофлору без ідентифікації</w:t>
            </w:r>
          </w:p>
        </w:tc>
        <w:tc>
          <w:tcPr>
            <w:tcW w:w="1588" w:type="dxa"/>
            <w:vAlign w:val="center"/>
          </w:tcPr>
          <w:p w14:paraId="453D44FE" w14:textId="496E26C7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903726">
              <w:rPr>
                <w:lang w:val="uk-UA"/>
              </w:rPr>
              <w:t>106,36</w:t>
            </w:r>
          </w:p>
        </w:tc>
      </w:tr>
      <w:tr w:rsidR="00C63EBE" w:rsidRPr="004175E9" w14:paraId="1E0E2C0A" w14:textId="77777777" w:rsidTr="00782C59">
        <w:tc>
          <w:tcPr>
            <w:tcW w:w="776" w:type="dxa"/>
            <w:vAlign w:val="center"/>
          </w:tcPr>
          <w:p w14:paraId="603B88F7" w14:textId="21D27244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1.83</w:t>
            </w:r>
          </w:p>
        </w:tc>
        <w:tc>
          <w:tcPr>
            <w:tcW w:w="8263" w:type="dxa"/>
            <w:vAlign w:val="center"/>
          </w:tcPr>
          <w:p w14:paraId="67024485" w14:textId="2176699B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 xml:space="preserve">Бактеріологічне дослідження  випорожнень (мазок) на патогенні </w:t>
            </w:r>
            <w:proofErr w:type="spellStart"/>
            <w:r w:rsidRPr="00A630C5">
              <w:rPr>
                <w:lang w:val="uk-UA"/>
              </w:rPr>
              <w:t>ентеробактерії</w:t>
            </w:r>
            <w:proofErr w:type="spellEnd"/>
            <w:r w:rsidRPr="00A630C5">
              <w:rPr>
                <w:lang w:val="uk-UA"/>
              </w:rPr>
              <w:t xml:space="preserve">: </w:t>
            </w:r>
            <w:proofErr w:type="spellStart"/>
            <w:r w:rsidRPr="00A630C5">
              <w:rPr>
                <w:lang w:val="uk-UA"/>
              </w:rPr>
              <w:t>шигели</w:t>
            </w:r>
            <w:proofErr w:type="spellEnd"/>
            <w:r w:rsidRPr="00A630C5">
              <w:rPr>
                <w:lang w:val="uk-UA"/>
              </w:rPr>
              <w:t xml:space="preserve">, сальмонели, </w:t>
            </w:r>
            <w:proofErr w:type="spellStart"/>
            <w:r w:rsidRPr="00A630C5">
              <w:rPr>
                <w:lang w:val="uk-UA"/>
              </w:rPr>
              <w:t>ентеропатогенні</w:t>
            </w:r>
            <w:proofErr w:type="spellEnd"/>
            <w:r w:rsidRPr="00A630C5">
              <w:rPr>
                <w:lang w:val="uk-UA"/>
              </w:rPr>
              <w:t xml:space="preserve"> кишкові палички (ПЕБ) без ідентифікації</w:t>
            </w:r>
          </w:p>
        </w:tc>
        <w:tc>
          <w:tcPr>
            <w:tcW w:w="1588" w:type="dxa"/>
            <w:vAlign w:val="center"/>
          </w:tcPr>
          <w:p w14:paraId="5D0B8585" w14:textId="56BE1D0C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903726">
              <w:rPr>
                <w:lang w:val="uk-UA"/>
              </w:rPr>
              <w:t>465,02</w:t>
            </w:r>
          </w:p>
        </w:tc>
      </w:tr>
      <w:tr w:rsidR="00C63EBE" w:rsidRPr="004175E9" w14:paraId="5549F157" w14:textId="77777777" w:rsidTr="00782C59">
        <w:tc>
          <w:tcPr>
            <w:tcW w:w="776" w:type="dxa"/>
            <w:vAlign w:val="center"/>
          </w:tcPr>
          <w:p w14:paraId="20BC449D" w14:textId="566D48F9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1.84</w:t>
            </w:r>
          </w:p>
        </w:tc>
        <w:tc>
          <w:tcPr>
            <w:tcW w:w="8263" w:type="dxa"/>
            <w:vAlign w:val="center"/>
          </w:tcPr>
          <w:p w14:paraId="71A111B9" w14:textId="39955CB6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 xml:space="preserve">Бактеріологічне дослідження випорожнень (мазок) на бактерії роду </w:t>
            </w:r>
            <w:proofErr w:type="spellStart"/>
            <w:r w:rsidRPr="00A630C5">
              <w:rPr>
                <w:lang w:val="uk-UA"/>
              </w:rPr>
              <w:t>Salmonella</w:t>
            </w:r>
            <w:proofErr w:type="spellEnd"/>
            <w:r w:rsidRPr="00A630C5">
              <w:rPr>
                <w:lang w:val="uk-UA"/>
              </w:rPr>
              <w:t xml:space="preserve"> (контроль лікування) без ідентифікації</w:t>
            </w:r>
          </w:p>
        </w:tc>
        <w:tc>
          <w:tcPr>
            <w:tcW w:w="1588" w:type="dxa"/>
            <w:vAlign w:val="center"/>
          </w:tcPr>
          <w:p w14:paraId="4B31EC7A" w14:textId="32128D4E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903726">
              <w:rPr>
                <w:lang w:val="uk-UA"/>
              </w:rPr>
              <w:t>183,90</w:t>
            </w:r>
          </w:p>
        </w:tc>
      </w:tr>
      <w:tr w:rsidR="00C63EBE" w:rsidRPr="004175E9" w14:paraId="4C7C8BA2" w14:textId="77777777" w:rsidTr="00782C59">
        <w:tc>
          <w:tcPr>
            <w:tcW w:w="776" w:type="dxa"/>
            <w:vAlign w:val="center"/>
          </w:tcPr>
          <w:p w14:paraId="10BC7B76" w14:textId="0CC3C55A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1.85</w:t>
            </w:r>
          </w:p>
        </w:tc>
        <w:tc>
          <w:tcPr>
            <w:tcW w:w="8263" w:type="dxa"/>
            <w:vAlign w:val="center"/>
          </w:tcPr>
          <w:p w14:paraId="29D92414" w14:textId="4D76C345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 xml:space="preserve">Бактеріологічне дослідження випорожнень (мазок) на бактерії роду </w:t>
            </w:r>
            <w:proofErr w:type="spellStart"/>
            <w:r w:rsidRPr="00A630C5">
              <w:rPr>
                <w:lang w:val="uk-UA"/>
              </w:rPr>
              <w:t>Shigella</w:t>
            </w:r>
            <w:proofErr w:type="spellEnd"/>
            <w:r w:rsidRPr="00A630C5">
              <w:rPr>
                <w:lang w:val="uk-UA"/>
              </w:rPr>
              <w:t xml:space="preserve"> (контроль лікування) без ідентифікації</w:t>
            </w:r>
          </w:p>
        </w:tc>
        <w:tc>
          <w:tcPr>
            <w:tcW w:w="1588" w:type="dxa"/>
            <w:vAlign w:val="center"/>
          </w:tcPr>
          <w:p w14:paraId="0A49CE50" w14:textId="602E0309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903726">
              <w:rPr>
                <w:lang w:val="uk-UA"/>
              </w:rPr>
              <w:t>177,85</w:t>
            </w:r>
          </w:p>
        </w:tc>
      </w:tr>
      <w:tr w:rsidR="00C63EBE" w:rsidRPr="004175E9" w14:paraId="5CDB7B3D" w14:textId="77777777" w:rsidTr="00782C59">
        <w:tc>
          <w:tcPr>
            <w:tcW w:w="776" w:type="dxa"/>
            <w:vAlign w:val="center"/>
          </w:tcPr>
          <w:p w14:paraId="7518E073" w14:textId="6037495C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1.86</w:t>
            </w:r>
          </w:p>
        </w:tc>
        <w:tc>
          <w:tcPr>
            <w:tcW w:w="8263" w:type="dxa"/>
            <w:vAlign w:val="center"/>
          </w:tcPr>
          <w:p w14:paraId="5667A066" w14:textId="44062723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 xml:space="preserve">Бактеріологічне дослідження випорожнень (мазок) на </w:t>
            </w:r>
            <w:proofErr w:type="spellStart"/>
            <w:r w:rsidRPr="00A630C5">
              <w:rPr>
                <w:lang w:val="uk-UA"/>
              </w:rPr>
              <w:t>ентеропатогенні</w:t>
            </w:r>
            <w:proofErr w:type="spellEnd"/>
            <w:r w:rsidRPr="00A630C5">
              <w:rPr>
                <w:lang w:val="uk-UA"/>
              </w:rPr>
              <w:t xml:space="preserve"> кишкові палички (ЕПКП) (контроль лікування) без ідентифікації</w:t>
            </w:r>
          </w:p>
        </w:tc>
        <w:tc>
          <w:tcPr>
            <w:tcW w:w="1588" w:type="dxa"/>
            <w:vAlign w:val="center"/>
          </w:tcPr>
          <w:p w14:paraId="60815660" w14:textId="3B1845F4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>
              <w:rPr>
                <w:lang w:val="uk-UA"/>
              </w:rPr>
              <w:t>169,86</w:t>
            </w:r>
          </w:p>
        </w:tc>
      </w:tr>
      <w:tr w:rsidR="00C63EBE" w:rsidRPr="004175E9" w14:paraId="46A902C2" w14:textId="77777777" w:rsidTr="00782C59">
        <w:tc>
          <w:tcPr>
            <w:tcW w:w="776" w:type="dxa"/>
            <w:vAlign w:val="center"/>
          </w:tcPr>
          <w:p w14:paraId="6B13AF3F" w14:textId="2D406C1F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1.87</w:t>
            </w:r>
          </w:p>
        </w:tc>
        <w:tc>
          <w:tcPr>
            <w:tcW w:w="8263" w:type="dxa"/>
            <w:vAlign w:val="center"/>
          </w:tcPr>
          <w:p w14:paraId="6D36E6CA" w14:textId="1B80A9DF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 xml:space="preserve">Бактеріологічне дослідження випорожнень (1 грам) на патогенні </w:t>
            </w:r>
            <w:proofErr w:type="spellStart"/>
            <w:r w:rsidRPr="00A630C5">
              <w:rPr>
                <w:lang w:val="uk-UA"/>
              </w:rPr>
              <w:t>ентеробактерії</w:t>
            </w:r>
            <w:proofErr w:type="spellEnd"/>
            <w:r w:rsidRPr="00A630C5">
              <w:rPr>
                <w:lang w:val="uk-UA"/>
              </w:rPr>
              <w:t xml:space="preserve"> (ПЕБ) та умовно-патогенні мікроорганізми (УПМ) без ідентифікації</w:t>
            </w:r>
          </w:p>
        </w:tc>
        <w:tc>
          <w:tcPr>
            <w:tcW w:w="1588" w:type="dxa"/>
            <w:vAlign w:val="center"/>
          </w:tcPr>
          <w:p w14:paraId="6E40CA97" w14:textId="320183DD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>
              <w:rPr>
                <w:lang w:val="uk-UA"/>
              </w:rPr>
              <w:t>405,83</w:t>
            </w:r>
          </w:p>
        </w:tc>
      </w:tr>
      <w:tr w:rsidR="00C63EBE" w:rsidRPr="004175E9" w14:paraId="0AB3C9C0" w14:textId="77777777" w:rsidTr="00782C59">
        <w:tc>
          <w:tcPr>
            <w:tcW w:w="776" w:type="dxa"/>
            <w:vAlign w:val="center"/>
          </w:tcPr>
          <w:p w14:paraId="5CDBA8B6" w14:textId="7F2C836F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1.88</w:t>
            </w:r>
          </w:p>
        </w:tc>
        <w:tc>
          <w:tcPr>
            <w:tcW w:w="8263" w:type="dxa"/>
            <w:vAlign w:val="center"/>
          </w:tcPr>
          <w:p w14:paraId="71E43EF5" w14:textId="69BB2478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Бактеріологічне дослідження випорожнень (1 грам) на аеробну та факультативно анаеробну мікрофлору  (дисбактеріоз)</w:t>
            </w:r>
          </w:p>
        </w:tc>
        <w:tc>
          <w:tcPr>
            <w:tcW w:w="1588" w:type="dxa"/>
            <w:vAlign w:val="center"/>
          </w:tcPr>
          <w:p w14:paraId="5C502BF9" w14:textId="4B730634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F85DFC">
              <w:rPr>
                <w:lang w:val="uk-UA"/>
              </w:rPr>
              <w:t>454,51</w:t>
            </w:r>
          </w:p>
        </w:tc>
      </w:tr>
      <w:tr w:rsidR="00C63EBE" w:rsidRPr="004175E9" w14:paraId="4A5E45F5" w14:textId="77777777" w:rsidTr="00782C59">
        <w:tc>
          <w:tcPr>
            <w:tcW w:w="776" w:type="dxa"/>
            <w:vAlign w:val="center"/>
          </w:tcPr>
          <w:p w14:paraId="2E4F7982" w14:textId="16C1E756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1.89</w:t>
            </w:r>
          </w:p>
        </w:tc>
        <w:tc>
          <w:tcPr>
            <w:tcW w:w="8263" w:type="dxa"/>
            <w:vAlign w:val="center"/>
          </w:tcPr>
          <w:p w14:paraId="39F530E4" w14:textId="27D49E0B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 xml:space="preserve">Бактеріологічне дослідження виділень </w:t>
            </w:r>
            <w:proofErr w:type="spellStart"/>
            <w:r w:rsidRPr="00A630C5">
              <w:rPr>
                <w:lang w:val="uk-UA"/>
              </w:rPr>
              <w:t>сечо</w:t>
            </w:r>
            <w:proofErr w:type="spellEnd"/>
            <w:r w:rsidRPr="00A630C5">
              <w:rPr>
                <w:lang w:val="uk-UA"/>
              </w:rPr>
              <w:t>-статевих органів  на  аеробну та факультативно анаеробну мікрофлору без ідентифікації</w:t>
            </w:r>
          </w:p>
        </w:tc>
        <w:tc>
          <w:tcPr>
            <w:tcW w:w="1588" w:type="dxa"/>
            <w:vAlign w:val="center"/>
          </w:tcPr>
          <w:p w14:paraId="0E616B4E" w14:textId="22BFD0A2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F85DFC">
              <w:rPr>
                <w:lang w:val="uk-UA"/>
              </w:rPr>
              <w:t>103,55</w:t>
            </w:r>
          </w:p>
        </w:tc>
      </w:tr>
      <w:tr w:rsidR="00C63EBE" w:rsidRPr="004175E9" w14:paraId="1C8DE003" w14:textId="77777777" w:rsidTr="00782C59">
        <w:tc>
          <w:tcPr>
            <w:tcW w:w="776" w:type="dxa"/>
            <w:vAlign w:val="center"/>
          </w:tcPr>
          <w:p w14:paraId="1DAEB1CE" w14:textId="33B39904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1.90</w:t>
            </w:r>
          </w:p>
        </w:tc>
        <w:tc>
          <w:tcPr>
            <w:tcW w:w="8263" w:type="dxa"/>
            <w:vAlign w:val="center"/>
          </w:tcPr>
          <w:p w14:paraId="51E7F198" w14:textId="0C01F0D8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 xml:space="preserve">Бактеріологічне дослідження виділень жіночих статевих органів  та </w:t>
            </w:r>
            <w:proofErr w:type="spellStart"/>
            <w:r w:rsidRPr="00A630C5">
              <w:rPr>
                <w:lang w:val="uk-UA"/>
              </w:rPr>
              <w:t>перианального</w:t>
            </w:r>
            <w:proofErr w:type="spellEnd"/>
            <w:r w:rsidRPr="00A630C5">
              <w:rPr>
                <w:lang w:val="uk-UA"/>
              </w:rPr>
              <w:t xml:space="preserve"> мазку на </w:t>
            </w:r>
            <w:proofErr w:type="spellStart"/>
            <w:r w:rsidRPr="00A630C5">
              <w:rPr>
                <w:lang w:val="uk-UA"/>
              </w:rPr>
              <w:t>Streptococcus</w:t>
            </w:r>
            <w:proofErr w:type="spellEnd"/>
            <w:r w:rsidRPr="00A630C5">
              <w:rPr>
                <w:lang w:val="uk-UA"/>
              </w:rPr>
              <w:t xml:space="preserve"> </w:t>
            </w:r>
            <w:proofErr w:type="spellStart"/>
            <w:r w:rsidRPr="00A630C5">
              <w:rPr>
                <w:lang w:val="uk-UA"/>
              </w:rPr>
              <w:t>agalactу</w:t>
            </w:r>
            <w:proofErr w:type="spellEnd"/>
            <w:r w:rsidRPr="00A630C5">
              <w:rPr>
                <w:lang w:val="uk-UA"/>
              </w:rPr>
              <w:t xml:space="preserve"> без ідентифікації</w:t>
            </w:r>
          </w:p>
        </w:tc>
        <w:tc>
          <w:tcPr>
            <w:tcW w:w="1588" w:type="dxa"/>
            <w:vAlign w:val="center"/>
          </w:tcPr>
          <w:p w14:paraId="4A2C322E" w14:textId="41813F66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8804CA">
              <w:rPr>
                <w:lang w:val="uk-UA"/>
              </w:rPr>
              <w:t>92,77</w:t>
            </w:r>
          </w:p>
        </w:tc>
      </w:tr>
      <w:tr w:rsidR="00C63EBE" w:rsidRPr="004175E9" w14:paraId="253FFCBF" w14:textId="77777777" w:rsidTr="00782C59">
        <w:tc>
          <w:tcPr>
            <w:tcW w:w="776" w:type="dxa"/>
            <w:vAlign w:val="center"/>
          </w:tcPr>
          <w:p w14:paraId="09D789A4" w14:textId="1669F6FC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1.91</w:t>
            </w:r>
          </w:p>
        </w:tc>
        <w:tc>
          <w:tcPr>
            <w:tcW w:w="8263" w:type="dxa"/>
            <w:vAlign w:val="center"/>
          </w:tcPr>
          <w:p w14:paraId="2CC8150C" w14:textId="7A34ED99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Бактеріологічне дослідження виділень з вуха на  аеробну та факультативно анаеробну мікрофлору без ідентифікації</w:t>
            </w:r>
          </w:p>
        </w:tc>
        <w:tc>
          <w:tcPr>
            <w:tcW w:w="1588" w:type="dxa"/>
            <w:vAlign w:val="center"/>
          </w:tcPr>
          <w:p w14:paraId="12DC373E" w14:textId="5B8BEE6E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8804CA">
              <w:rPr>
                <w:lang w:val="uk-UA"/>
              </w:rPr>
              <w:t>105,14</w:t>
            </w:r>
          </w:p>
        </w:tc>
      </w:tr>
      <w:tr w:rsidR="00C63EBE" w:rsidRPr="004175E9" w14:paraId="3227A826" w14:textId="77777777" w:rsidTr="00782C59">
        <w:tc>
          <w:tcPr>
            <w:tcW w:w="776" w:type="dxa"/>
            <w:vAlign w:val="center"/>
          </w:tcPr>
          <w:p w14:paraId="22D00035" w14:textId="2246E8E0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1.92</w:t>
            </w:r>
          </w:p>
        </w:tc>
        <w:tc>
          <w:tcPr>
            <w:tcW w:w="8263" w:type="dxa"/>
            <w:vAlign w:val="center"/>
          </w:tcPr>
          <w:p w14:paraId="20A4BC69" w14:textId="156096F8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Бактеріологічне дослідження виділень з ока на  аеробну та факультативно анаеробну мікрофлору без ідентифікації</w:t>
            </w:r>
          </w:p>
        </w:tc>
        <w:tc>
          <w:tcPr>
            <w:tcW w:w="1588" w:type="dxa"/>
            <w:vAlign w:val="center"/>
          </w:tcPr>
          <w:p w14:paraId="6ADCC2BC" w14:textId="358C6769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8804CA">
              <w:rPr>
                <w:lang w:val="uk-UA"/>
              </w:rPr>
              <w:t>105,14</w:t>
            </w:r>
          </w:p>
        </w:tc>
      </w:tr>
      <w:tr w:rsidR="00C63EBE" w:rsidRPr="004175E9" w14:paraId="2BCF8F85" w14:textId="77777777" w:rsidTr="00782C59">
        <w:tc>
          <w:tcPr>
            <w:tcW w:w="776" w:type="dxa"/>
            <w:vAlign w:val="center"/>
          </w:tcPr>
          <w:p w14:paraId="366A8B67" w14:textId="6667ED47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1.93</w:t>
            </w:r>
          </w:p>
        </w:tc>
        <w:tc>
          <w:tcPr>
            <w:tcW w:w="8263" w:type="dxa"/>
            <w:vAlign w:val="center"/>
          </w:tcPr>
          <w:p w14:paraId="3072C0D7" w14:textId="3C06973B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Бактеріологічне дослідження грудного молока  на  аеробну та факультативно анаеробну мікрофлору без ідентифікації</w:t>
            </w:r>
          </w:p>
        </w:tc>
        <w:tc>
          <w:tcPr>
            <w:tcW w:w="1588" w:type="dxa"/>
            <w:vAlign w:val="center"/>
          </w:tcPr>
          <w:p w14:paraId="3D5CCA74" w14:textId="63E4957D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8804CA">
              <w:rPr>
                <w:lang w:val="uk-UA"/>
              </w:rPr>
              <w:t>105,14</w:t>
            </w:r>
          </w:p>
        </w:tc>
      </w:tr>
      <w:tr w:rsidR="00C63EBE" w:rsidRPr="004175E9" w14:paraId="3301E767" w14:textId="77777777" w:rsidTr="00782C59">
        <w:tc>
          <w:tcPr>
            <w:tcW w:w="776" w:type="dxa"/>
            <w:vAlign w:val="center"/>
          </w:tcPr>
          <w:p w14:paraId="54C1B0D0" w14:textId="5347BB32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1.94</w:t>
            </w:r>
          </w:p>
        </w:tc>
        <w:tc>
          <w:tcPr>
            <w:tcW w:w="8263" w:type="dxa"/>
            <w:vAlign w:val="center"/>
          </w:tcPr>
          <w:p w14:paraId="25A9110D" w14:textId="01E53E64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 xml:space="preserve">Бактеріологічне дослідження рідин зі стерильних порожнин (суглобна, </w:t>
            </w:r>
            <w:r w:rsidRPr="00A630C5">
              <w:rPr>
                <w:lang w:val="uk-UA"/>
              </w:rPr>
              <w:lastRenderedPageBreak/>
              <w:t xml:space="preserve">плевральна, </w:t>
            </w:r>
            <w:proofErr w:type="spellStart"/>
            <w:r w:rsidRPr="00A630C5">
              <w:rPr>
                <w:lang w:val="uk-UA"/>
              </w:rPr>
              <w:t>перитональна</w:t>
            </w:r>
            <w:proofErr w:type="spellEnd"/>
            <w:r w:rsidRPr="00A630C5">
              <w:rPr>
                <w:lang w:val="uk-UA"/>
              </w:rPr>
              <w:t xml:space="preserve">, </w:t>
            </w:r>
            <w:proofErr w:type="spellStart"/>
            <w:r w:rsidRPr="00A630C5">
              <w:rPr>
                <w:lang w:val="uk-UA"/>
              </w:rPr>
              <w:t>перикардильна</w:t>
            </w:r>
            <w:proofErr w:type="spellEnd"/>
            <w:r w:rsidRPr="00A630C5">
              <w:rPr>
                <w:lang w:val="uk-UA"/>
              </w:rPr>
              <w:t>) на  аеробну та факультативно анаеробну мікрофлору без ідентифікації</w:t>
            </w:r>
          </w:p>
        </w:tc>
        <w:tc>
          <w:tcPr>
            <w:tcW w:w="1588" w:type="dxa"/>
            <w:vAlign w:val="center"/>
          </w:tcPr>
          <w:p w14:paraId="61FFF25E" w14:textId="529731E8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>
              <w:rPr>
                <w:lang w:val="uk-UA"/>
              </w:rPr>
              <w:lastRenderedPageBreak/>
              <w:t>86,08</w:t>
            </w:r>
          </w:p>
        </w:tc>
      </w:tr>
      <w:tr w:rsidR="00C63EBE" w:rsidRPr="004175E9" w14:paraId="1C22A860" w14:textId="77777777" w:rsidTr="00782C59">
        <w:tc>
          <w:tcPr>
            <w:tcW w:w="776" w:type="dxa"/>
            <w:vAlign w:val="center"/>
          </w:tcPr>
          <w:p w14:paraId="6B17196E" w14:textId="0D62783D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lastRenderedPageBreak/>
              <w:t>1.95</w:t>
            </w:r>
          </w:p>
        </w:tc>
        <w:tc>
          <w:tcPr>
            <w:tcW w:w="8263" w:type="dxa"/>
            <w:vAlign w:val="center"/>
          </w:tcPr>
          <w:p w14:paraId="703787F2" w14:textId="15AB764F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Бактеріологічне дослідження жовчі на  аеробну та факультативно анаеробну мікрофлору без ідентифікації</w:t>
            </w:r>
          </w:p>
        </w:tc>
        <w:tc>
          <w:tcPr>
            <w:tcW w:w="1588" w:type="dxa"/>
            <w:vAlign w:val="center"/>
          </w:tcPr>
          <w:p w14:paraId="1D6739D7" w14:textId="6DE66660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>
              <w:rPr>
                <w:lang w:val="uk-UA"/>
              </w:rPr>
              <w:t>95,15</w:t>
            </w:r>
          </w:p>
        </w:tc>
      </w:tr>
      <w:tr w:rsidR="00C63EBE" w:rsidRPr="004175E9" w14:paraId="0DAFB998" w14:textId="77777777" w:rsidTr="00782C59">
        <w:tc>
          <w:tcPr>
            <w:tcW w:w="776" w:type="dxa"/>
            <w:vAlign w:val="center"/>
          </w:tcPr>
          <w:p w14:paraId="78A23859" w14:textId="3AF25B20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1.96</w:t>
            </w:r>
          </w:p>
        </w:tc>
        <w:tc>
          <w:tcPr>
            <w:tcW w:w="8263" w:type="dxa"/>
            <w:vAlign w:val="center"/>
          </w:tcPr>
          <w:p w14:paraId="0258A77F" w14:textId="7E9EA3FA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A630C5">
              <w:rPr>
                <w:lang w:val="uk-UA"/>
              </w:rPr>
              <w:t>Бактеріологічне дослідження операційного та секційного матеріалу на  аеробну та факультативно анаеробну мікрофлору без ідентифікації</w:t>
            </w:r>
          </w:p>
        </w:tc>
        <w:tc>
          <w:tcPr>
            <w:tcW w:w="1588" w:type="dxa"/>
            <w:vAlign w:val="center"/>
          </w:tcPr>
          <w:p w14:paraId="1E1E5BAD" w14:textId="2705A75B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>
              <w:rPr>
                <w:lang w:val="uk-UA"/>
              </w:rPr>
              <w:t>107,00</w:t>
            </w:r>
          </w:p>
        </w:tc>
      </w:tr>
      <w:tr w:rsidR="00C63EBE" w:rsidRPr="004175E9" w14:paraId="58C44643" w14:textId="77777777" w:rsidTr="00782C59">
        <w:tc>
          <w:tcPr>
            <w:tcW w:w="776" w:type="dxa"/>
            <w:vAlign w:val="center"/>
          </w:tcPr>
          <w:p w14:paraId="296FBA1C" w14:textId="1EF21984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EF1907">
              <w:rPr>
                <w:lang w:val="uk-UA"/>
              </w:rPr>
              <w:t>1.97</w:t>
            </w:r>
          </w:p>
        </w:tc>
        <w:tc>
          <w:tcPr>
            <w:tcW w:w="8263" w:type="dxa"/>
            <w:vAlign w:val="center"/>
          </w:tcPr>
          <w:p w14:paraId="3E439F5C" w14:textId="48C98D0F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EF1907">
              <w:rPr>
                <w:lang w:val="uk-UA"/>
              </w:rPr>
              <w:t xml:space="preserve">Ідентифікація  бактерій роду </w:t>
            </w:r>
            <w:proofErr w:type="spellStart"/>
            <w:r w:rsidRPr="00EF1907">
              <w:rPr>
                <w:lang w:val="uk-UA"/>
              </w:rPr>
              <w:t>Shigella</w:t>
            </w:r>
            <w:proofErr w:type="spellEnd"/>
          </w:p>
        </w:tc>
        <w:tc>
          <w:tcPr>
            <w:tcW w:w="1588" w:type="dxa"/>
            <w:vAlign w:val="center"/>
          </w:tcPr>
          <w:p w14:paraId="4345686F" w14:textId="77354373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2E0B91">
              <w:rPr>
                <w:lang w:val="uk-UA"/>
              </w:rPr>
              <w:t>403,82</w:t>
            </w:r>
          </w:p>
        </w:tc>
      </w:tr>
      <w:tr w:rsidR="00C63EBE" w:rsidRPr="004175E9" w14:paraId="53D74930" w14:textId="77777777" w:rsidTr="00782C59">
        <w:tc>
          <w:tcPr>
            <w:tcW w:w="776" w:type="dxa"/>
            <w:vAlign w:val="center"/>
          </w:tcPr>
          <w:p w14:paraId="7CC84D4E" w14:textId="51698C29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EF1907">
              <w:rPr>
                <w:lang w:val="uk-UA"/>
              </w:rPr>
              <w:t>1.98</w:t>
            </w:r>
          </w:p>
        </w:tc>
        <w:tc>
          <w:tcPr>
            <w:tcW w:w="8263" w:type="dxa"/>
            <w:vAlign w:val="center"/>
          </w:tcPr>
          <w:p w14:paraId="2B4AA8CA" w14:textId="5932E49F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EF1907">
              <w:rPr>
                <w:lang w:val="uk-UA"/>
              </w:rPr>
              <w:t xml:space="preserve">Ідентифікація бактерій роду </w:t>
            </w:r>
            <w:proofErr w:type="spellStart"/>
            <w:r w:rsidRPr="00EF1907">
              <w:rPr>
                <w:lang w:val="uk-UA"/>
              </w:rPr>
              <w:t>Salmonella</w:t>
            </w:r>
            <w:proofErr w:type="spellEnd"/>
          </w:p>
        </w:tc>
        <w:tc>
          <w:tcPr>
            <w:tcW w:w="1588" w:type="dxa"/>
            <w:vAlign w:val="center"/>
          </w:tcPr>
          <w:p w14:paraId="6A3A262C" w14:textId="10799EE7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2E0B91">
              <w:rPr>
                <w:lang w:val="uk-UA"/>
              </w:rPr>
              <w:t>500,21</w:t>
            </w:r>
          </w:p>
        </w:tc>
      </w:tr>
      <w:tr w:rsidR="00C63EBE" w:rsidRPr="004175E9" w14:paraId="16267816" w14:textId="77777777" w:rsidTr="00782C59">
        <w:tc>
          <w:tcPr>
            <w:tcW w:w="776" w:type="dxa"/>
            <w:vAlign w:val="center"/>
          </w:tcPr>
          <w:p w14:paraId="051FA32A" w14:textId="24D1B00D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EF1907">
              <w:rPr>
                <w:lang w:val="uk-UA"/>
              </w:rPr>
              <w:t>1.99</w:t>
            </w:r>
          </w:p>
        </w:tc>
        <w:tc>
          <w:tcPr>
            <w:tcW w:w="8263" w:type="dxa"/>
            <w:vAlign w:val="center"/>
          </w:tcPr>
          <w:p w14:paraId="29C324E0" w14:textId="1B5BBC0A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EF1907">
              <w:rPr>
                <w:lang w:val="uk-UA"/>
              </w:rPr>
              <w:t xml:space="preserve">Ідентифікація  </w:t>
            </w:r>
            <w:proofErr w:type="spellStart"/>
            <w:r w:rsidRPr="00EF1907">
              <w:rPr>
                <w:lang w:val="uk-UA"/>
              </w:rPr>
              <w:t>ентеропатогенних</w:t>
            </w:r>
            <w:proofErr w:type="spellEnd"/>
            <w:r w:rsidRPr="00EF1907">
              <w:rPr>
                <w:lang w:val="uk-UA"/>
              </w:rPr>
              <w:t xml:space="preserve"> кишкових паличок (ЕПКП)</w:t>
            </w:r>
          </w:p>
        </w:tc>
        <w:tc>
          <w:tcPr>
            <w:tcW w:w="1588" w:type="dxa"/>
            <w:vAlign w:val="center"/>
          </w:tcPr>
          <w:p w14:paraId="3E6A7C11" w14:textId="294992E4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2E0B91">
              <w:rPr>
                <w:lang w:val="uk-UA"/>
              </w:rPr>
              <w:t>562,19</w:t>
            </w:r>
          </w:p>
        </w:tc>
      </w:tr>
      <w:tr w:rsidR="00C63EBE" w:rsidRPr="004175E9" w14:paraId="68FB24DA" w14:textId="77777777" w:rsidTr="00782C59">
        <w:tc>
          <w:tcPr>
            <w:tcW w:w="776" w:type="dxa"/>
            <w:vAlign w:val="center"/>
          </w:tcPr>
          <w:p w14:paraId="5CD9AAA6" w14:textId="069504B5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EF1907">
              <w:rPr>
                <w:lang w:val="uk-UA"/>
              </w:rPr>
              <w:t>1.100</w:t>
            </w:r>
          </w:p>
        </w:tc>
        <w:tc>
          <w:tcPr>
            <w:tcW w:w="8263" w:type="dxa"/>
            <w:vAlign w:val="center"/>
          </w:tcPr>
          <w:p w14:paraId="25748729" w14:textId="1DE238FF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EF1907">
              <w:rPr>
                <w:lang w:val="uk-UA"/>
              </w:rPr>
              <w:t xml:space="preserve">Ідентифікація умовно-патогенних бактерій (УПМ) родини </w:t>
            </w:r>
            <w:proofErr w:type="spellStart"/>
            <w:r w:rsidRPr="00EF1907">
              <w:rPr>
                <w:lang w:val="uk-UA"/>
              </w:rPr>
              <w:t>Enterobacteriaceae</w:t>
            </w:r>
            <w:proofErr w:type="spellEnd"/>
            <w:r w:rsidRPr="00EF1907">
              <w:rPr>
                <w:lang w:val="uk-UA"/>
              </w:rPr>
              <w:t xml:space="preserve">: роди </w:t>
            </w:r>
            <w:proofErr w:type="spellStart"/>
            <w:r w:rsidRPr="00EF1907">
              <w:rPr>
                <w:lang w:val="uk-UA"/>
              </w:rPr>
              <w:t>Citrobacter</w:t>
            </w:r>
            <w:proofErr w:type="spellEnd"/>
            <w:r w:rsidRPr="00EF1907">
              <w:rPr>
                <w:lang w:val="uk-UA"/>
              </w:rPr>
              <w:t xml:space="preserve">, </w:t>
            </w:r>
            <w:proofErr w:type="spellStart"/>
            <w:r w:rsidRPr="00EF1907">
              <w:rPr>
                <w:lang w:val="uk-UA"/>
              </w:rPr>
              <w:t>Enterobacter</w:t>
            </w:r>
            <w:proofErr w:type="spellEnd"/>
            <w:r w:rsidRPr="00EF1907">
              <w:rPr>
                <w:lang w:val="uk-UA"/>
              </w:rPr>
              <w:t xml:space="preserve">, </w:t>
            </w:r>
            <w:proofErr w:type="spellStart"/>
            <w:r w:rsidRPr="00EF1907">
              <w:rPr>
                <w:lang w:val="uk-UA"/>
              </w:rPr>
              <w:t>E.coli</w:t>
            </w:r>
            <w:proofErr w:type="spellEnd"/>
            <w:r w:rsidRPr="00EF1907">
              <w:rPr>
                <w:lang w:val="uk-UA"/>
              </w:rPr>
              <w:t xml:space="preserve">, </w:t>
            </w:r>
            <w:proofErr w:type="spellStart"/>
            <w:r w:rsidRPr="00EF1907">
              <w:rPr>
                <w:lang w:val="uk-UA"/>
              </w:rPr>
              <w:t>Klebsiella</w:t>
            </w:r>
            <w:proofErr w:type="spellEnd"/>
            <w:r w:rsidRPr="00EF1907">
              <w:rPr>
                <w:lang w:val="uk-UA"/>
              </w:rPr>
              <w:t xml:space="preserve">, </w:t>
            </w:r>
            <w:proofErr w:type="spellStart"/>
            <w:r w:rsidRPr="00EF1907">
              <w:rPr>
                <w:lang w:val="uk-UA"/>
              </w:rPr>
              <w:t>Morganella</w:t>
            </w:r>
            <w:proofErr w:type="spellEnd"/>
            <w:r w:rsidRPr="00EF1907">
              <w:rPr>
                <w:lang w:val="uk-UA"/>
              </w:rPr>
              <w:t xml:space="preserve">, </w:t>
            </w:r>
            <w:proofErr w:type="spellStart"/>
            <w:r w:rsidRPr="00EF1907">
              <w:rPr>
                <w:lang w:val="uk-UA"/>
              </w:rPr>
              <w:t>Proteus</w:t>
            </w:r>
            <w:proofErr w:type="spellEnd"/>
            <w:r w:rsidRPr="00EF1907">
              <w:rPr>
                <w:lang w:val="uk-UA"/>
              </w:rPr>
              <w:t xml:space="preserve">, </w:t>
            </w:r>
            <w:proofErr w:type="spellStart"/>
            <w:r w:rsidRPr="00EF1907">
              <w:rPr>
                <w:lang w:val="uk-UA"/>
              </w:rPr>
              <w:t>Providensia</w:t>
            </w:r>
            <w:proofErr w:type="spellEnd"/>
            <w:r w:rsidRPr="00EF1907">
              <w:rPr>
                <w:lang w:val="uk-UA"/>
              </w:rPr>
              <w:t xml:space="preserve">, </w:t>
            </w:r>
            <w:proofErr w:type="spellStart"/>
            <w:r w:rsidRPr="00EF1907">
              <w:rPr>
                <w:lang w:val="uk-UA"/>
              </w:rPr>
              <w:t>Serratia</w:t>
            </w:r>
            <w:proofErr w:type="spellEnd"/>
            <w:r w:rsidRPr="00EF1907">
              <w:rPr>
                <w:lang w:val="uk-UA"/>
              </w:rPr>
              <w:t>)</w:t>
            </w:r>
          </w:p>
        </w:tc>
        <w:tc>
          <w:tcPr>
            <w:tcW w:w="1588" w:type="dxa"/>
            <w:vAlign w:val="center"/>
          </w:tcPr>
          <w:p w14:paraId="0271F61B" w14:textId="0AB14CAE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>
              <w:rPr>
                <w:lang w:val="uk-UA"/>
              </w:rPr>
              <w:t>101,74</w:t>
            </w:r>
          </w:p>
        </w:tc>
      </w:tr>
      <w:tr w:rsidR="00C63EBE" w:rsidRPr="004175E9" w14:paraId="5FA58AFF" w14:textId="77777777" w:rsidTr="00782C59">
        <w:tc>
          <w:tcPr>
            <w:tcW w:w="776" w:type="dxa"/>
            <w:vAlign w:val="center"/>
          </w:tcPr>
          <w:p w14:paraId="05C19E23" w14:textId="4ED771F9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EF1907">
              <w:rPr>
                <w:lang w:val="uk-UA"/>
              </w:rPr>
              <w:t>1.101</w:t>
            </w:r>
          </w:p>
        </w:tc>
        <w:tc>
          <w:tcPr>
            <w:tcW w:w="8263" w:type="dxa"/>
            <w:vAlign w:val="center"/>
          </w:tcPr>
          <w:p w14:paraId="6FDC4E26" w14:textId="3A3C313A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EF1907">
              <w:rPr>
                <w:lang w:val="uk-UA"/>
              </w:rPr>
              <w:t xml:space="preserve">Ідентифікація </w:t>
            </w:r>
            <w:proofErr w:type="spellStart"/>
            <w:r w:rsidRPr="00EF1907">
              <w:rPr>
                <w:lang w:val="uk-UA"/>
              </w:rPr>
              <w:t>неферментуючих</w:t>
            </w:r>
            <w:proofErr w:type="spellEnd"/>
            <w:r w:rsidRPr="00EF1907">
              <w:rPr>
                <w:lang w:val="uk-UA"/>
              </w:rPr>
              <w:t xml:space="preserve"> </w:t>
            </w:r>
            <w:proofErr w:type="spellStart"/>
            <w:r w:rsidRPr="00EF1907">
              <w:rPr>
                <w:lang w:val="uk-UA"/>
              </w:rPr>
              <w:t>грамнегативних</w:t>
            </w:r>
            <w:proofErr w:type="spellEnd"/>
            <w:r w:rsidRPr="00EF1907">
              <w:rPr>
                <w:lang w:val="uk-UA"/>
              </w:rPr>
              <w:t xml:space="preserve"> бактерій (НФГБ) : роди </w:t>
            </w:r>
            <w:proofErr w:type="spellStart"/>
            <w:r w:rsidRPr="00EF1907">
              <w:rPr>
                <w:lang w:val="uk-UA"/>
              </w:rPr>
              <w:t>Acinetobacter</w:t>
            </w:r>
            <w:proofErr w:type="spellEnd"/>
            <w:r w:rsidRPr="00EF1907">
              <w:rPr>
                <w:lang w:val="uk-UA"/>
              </w:rPr>
              <w:t xml:space="preserve">, </w:t>
            </w:r>
            <w:proofErr w:type="spellStart"/>
            <w:r w:rsidRPr="00EF1907">
              <w:rPr>
                <w:lang w:val="uk-UA"/>
              </w:rPr>
              <w:t>Pseudomonas</w:t>
            </w:r>
            <w:proofErr w:type="spellEnd"/>
          </w:p>
        </w:tc>
        <w:tc>
          <w:tcPr>
            <w:tcW w:w="1588" w:type="dxa"/>
            <w:vAlign w:val="center"/>
          </w:tcPr>
          <w:p w14:paraId="71AEF2CD" w14:textId="32395AC2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>
              <w:rPr>
                <w:lang w:val="uk-UA"/>
              </w:rPr>
              <w:t>91,72</w:t>
            </w:r>
          </w:p>
        </w:tc>
      </w:tr>
      <w:tr w:rsidR="00C63EBE" w:rsidRPr="004175E9" w14:paraId="13E9F048" w14:textId="77777777" w:rsidTr="00782C59">
        <w:tc>
          <w:tcPr>
            <w:tcW w:w="776" w:type="dxa"/>
            <w:vAlign w:val="center"/>
          </w:tcPr>
          <w:p w14:paraId="6CD24176" w14:textId="5D5B9267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EF1907">
              <w:rPr>
                <w:lang w:val="uk-UA"/>
              </w:rPr>
              <w:t>1.102</w:t>
            </w:r>
          </w:p>
        </w:tc>
        <w:tc>
          <w:tcPr>
            <w:tcW w:w="8263" w:type="dxa"/>
            <w:vAlign w:val="center"/>
          </w:tcPr>
          <w:p w14:paraId="59262A20" w14:textId="1D0C4FAA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EF1907">
              <w:rPr>
                <w:lang w:val="uk-UA"/>
              </w:rPr>
              <w:t xml:space="preserve">Ідентифікація бактерій роду  </w:t>
            </w:r>
            <w:proofErr w:type="spellStart"/>
            <w:r w:rsidRPr="00EF1907">
              <w:rPr>
                <w:lang w:val="uk-UA"/>
              </w:rPr>
              <w:t>Enterococcus</w:t>
            </w:r>
            <w:proofErr w:type="spellEnd"/>
          </w:p>
        </w:tc>
        <w:tc>
          <w:tcPr>
            <w:tcW w:w="1588" w:type="dxa"/>
            <w:vAlign w:val="center"/>
          </w:tcPr>
          <w:p w14:paraId="282AFAF2" w14:textId="7C58E2DA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>
              <w:rPr>
                <w:lang w:val="uk-UA"/>
              </w:rPr>
              <w:t>83,60</w:t>
            </w:r>
          </w:p>
        </w:tc>
      </w:tr>
      <w:tr w:rsidR="00C63EBE" w:rsidRPr="004175E9" w14:paraId="20CD95D9" w14:textId="77777777" w:rsidTr="00782C59">
        <w:tc>
          <w:tcPr>
            <w:tcW w:w="776" w:type="dxa"/>
            <w:vAlign w:val="center"/>
          </w:tcPr>
          <w:p w14:paraId="10B3AFE2" w14:textId="7903CAF0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EF1907">
              <w:rPr>
                <w:lang w:val="uk-UA"/>
              </w:rPr>
              <w:t>1.103</w:t>
            </w:r>
          </w:p>
        </w:tc>
        <w:tc>
          <w:tcPr>
            <w:tcW w:w="8263" w:type="dxa"/>
            <w:vAlign w:val="center"/>
          </w:tcPr>
          <w:p w14:paraId="586F2DA4" w14:textId="218D623C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EF1907">
              <w:rPr>
                <w:lang w:val="uk-UA"/>
              </w:rPr>
              <w:t xml:space="preserve">Ідентифікація бактерій роду </w:t>
            </w:r>
            <w:proofErr w:type="spellStart"/>
            <w:r w:rsidRPr="00EF1907">
              <w:rPr>
                <w:lang w:val="uk-UA"/>
              </w:rPr>
              <w:t>Staphylococcus</w:t>
            </w:r>
            <w:proofErr w:type="spellEnd"/>
          </w:p>
        </w:tc>
        <w:tc>
          <w:tcPr>
            <w:tcW w:w="1588" w:type="dxa"/>
            <w:vAlign w:val="center"/>
          </w:tcPr>
          <w:p w14:paraId="3C36E3CA" w14:textId="47FE53D0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FF5C5E">
              <w:rPr>
                <w:lang w:val="uk-UA"/>
              </w:rPr>
              <w:t>94,40</w:t>
            </w:r>
          </w:p>
        </w:tc>
      </w:tr>
      <w:tr w:rsidR="00C63EBE" w:rsidRPr="004175E9" w14:paraId="425AB677" w14:textId="77777777" w:rsidTr="00782C59">
        <w:tc>
          <w:tcPr>
            <w:tcW w:w="776" w:type="dxa"/>
            <w:vAlign w:val="center"/>
          </w:tcPr>
          <w:p w14:paraId="3A18AD64" w14:textId="02E23F5D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EF1907">
              <w:rPr>
                <w:lang w:val="uk-UA"/>
              </w:rPr>
              <w:t>1.104</w:t>
            </w:r>
          </w:p>
        </w:tc>
        <w:tc>
          <w:tcPr>
            <w:tcW w:w="8263" w:type="dxa"/>
            <w:vAlign w:val="bottom"/>
          </w:tcPr>
          <w:p w14:paraId="5FC0953E" w14:textId="3CA57C5F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EF1907">
              <w:rPr>
                <w:lang w:val="uk-UA"/>
              </w:rPr>
              <w:t xml:space="preserve">Ідентифікація бактерій роду </w:t>
            </w:r>
            <w:proofErr w:type="spellStart"/>
            <w:r w:rsidRPr="00EF1907">
              <w:rPr>
                <w:lang w:val="uk-UA"/>
              </w:rPr>
              <w:t>Streptococcus</w:t>
            </w:r>
            <w:proofErr w:type="spellEnd"/>
          </w:p>
        </w:tc>
        <w:tc>
          <w:tcPr>
            <w:tcW w:w="1588" w:type="dxa"/>
            <w:vAlign w:val="center"/>
          </w:tcPr>
          <w:p w14:paraId="7A2A4309" w14:textId="33A11B16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FF5C5E">
              <w:rPr>
                <w:lang w:val="uk-UA"/>
              </w:rPr>
              <w:t>93,62</w:t>
            </w:r>
          </w:p>
        </w:tc>
      </w:tr>
      <w:tr w:rsidR="00C63EBE" w:rsidRPr="004175E9" w14:paraId="028EAE36" w14:textId="77777777" w:rsidTr="00782C59">
        <w:tc>
          <w:tcPr>
            <w:tcW w:w="776" w:type="dxa"/>
            <w:vAlign w:val="center"/>
          </w:tcPr>
          <w:p w14:paraId="2D16D95C" w14:textId="4698EBEA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EF1907">
              <w:rPr>
                <w:lang w:val="uk-UA"/>
              </w:rPr>
              <w:t>1.105</w:t>
            </w:r>
          </w:p>
        </w:tc>
        <w:tc>
          <w:tcPr>
            <w:tcW w:w="8263" w:type="dxa"/>
            <w:vAlign w:val="bottom"/>
          </w:tcPr>
          <w:p w14:paraId="609D6800" w14:textId="739F5070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EF1907">
              <w:rPr>
                <w:lang w:val="uk-UA"/>
              </w:rPr>
              <w:t xml:space="preserve">Ідентифікація патогенних бактерій роду </w:t>
            </w:r>
            <w:proofErr w:type="spellStart"/>
            <w:r w:rsidRPr="00EF1907">
              <w:rPr>
                <w:lang w:val="uk-UA"/>
              </w:rPr>
              <w:t>Corynebacterium</w:t>
            </w:r>
            <w:proofErr w:type="spellEnd"/>
            <w:r w:rsidRPr="00EF1907">
              <w:rPr>
                <w:lang w:val="uk-UA"/>
              </w:rPr>
              <w:t xml:space="preserve"> (збудників дифтерії)</w:t>
            </w:r>
          </w:p>
        </w:tc>
        <w:tc>
          <w:tcPr>
            <w:tcW w:w="1588" w:type="dxa"/>
            <w:vAlign w:val="center"/>
          </w:tcPr>
          <w:p w14:paraId="11ABB014" w14:textId="41DDD020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A737FF">
              <w:rPr>
                <w:lang w:val="uk-UA"/>
              </w:rPr>
              <w:t>665,03</w:t>
            </w:r>
          </w:p>
        </w:tc>
      </w:tr>
      <w:tr w:rsidR="00C63EBE" w:rsidRPr="004175E9" w14:paraId="1A94CD92" w14:textId="77777777" w:rsidTr="00782C59">
        <w:tc>
          <w:tcPr>
            <w:tcW w:w="776" w:type="dxa"/>
            <w:vAlign w:val="center"/>
          </w:tcPr>
          <w:p w14:paraId="36BDF0E9" w14:textId="758623C7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EF1907">
              <w:rPr>
                <w:lang w:val="uk-UA"/>
              </w:rPr>
              <w:t>1.106</w:t>
            </w:r>
          </w:p>
        </w:tc>
        <w:tc>
          <w:tcPr>
            <w:tcW w:w="8263" w:type="dxa"/>
            <w:vAlign w:val="bottom"/>
          </w:tcPr>
          <w:p w14:paraId="2FCFE354" w14:textId="3617866D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EF1907">
              <w:rPr>
                <w:lang w:val="uk-UA"/>
              </w:rPr>
              <w:t xml:space="preserve">Ідентифікація умовно-патогенних бактерій роду </w:t>
            </w:r>
            <w:proofErr w:type="spellStart"/>
            <w:r w:rsidRPr="00EF1907">
              <w:rPr>
                <w:lang w:val="uk-UA"/>
              </w:rPr>
              <w:t>Corynebacterium</w:t>
            </w:r>
            <w:proofErr w:type="spellEnd"/>
            <w:r w:rsidRPr="00EF1907">
              <w:rPr>
                <w:lang w:val="uk-UA"/>
              </w:rPr>
              <w:t xml:space="preserve"> </w:t>
            </w:r>
          </w:p>
        </w:tc>
        <w:tc>
          <w:tcPr>
            <w:tcW w:w="1588" w:type="dxa"/>
            <w:vAlign w:val="center"/>
          </w:tcPr>
          <w:p w14:paraId="5550DF56" w14:textId="3F8CC443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A737FF">
              <w:rPr>
                <w:lang w:val="uk-UA"/>
              </w:rPr>
              <w:t>76,90</w:t>
            </w:r>
          </w:p>
        </w:tc>
      </w:tr>
      <w:tr w:rsidR="00C63EBE" w:rsidRPr="004175E9" w14:paraId="5B450143" w14:textId="77777777" w:rsidTr="00782C59">
        <w:tc>
          <w:tcPr>
            <w:tcW w:w="776" w:type="dxa"/>
            <w:vAlign w:val="center"/>
          </w:tcPr>
          <w:p w14:paraId="599F2005" w14:textId="16520ED1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EF1907">
              <w:rPr>
                <w:lang w:val="uk-UA"/>
              </w:rPr>
              <w:t>1.107</w:t>
            </w:r>
          </w:p>
        </w:tc>
        <w:tc>
          <w:tcPr>
            <w:tcW w:w="8263" w:type="dxa"/>
            <w:vAlign w:val="bottom"/>
          </w:tcPr>
          <w:p w14:paraId="489C52AE" w14:textId="650F1E8C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EF1907">
              <w:rPr>
                <w:lang w:val="uk-UA"/>
              </w:rPr>
              <w:t xml:space="preserve">Ідентифікація  бактерій роду </w:t>
            </w:r>
            <w:proofErr w:type="spellStart"/>
            <w:r w:rsidRPr="00EF1907">
              <w:rPr>
                <w:lang w:val="uk-UA"/>
              </w:rPr>
              <w:t>Haemophylus</w:t>
            </w:r>
            <w:proofErr w:type="spellEnd"/>
            <w:r w:rsidRPr="00EF1907">
              <w:rPr>
                <w:lang w:val="uk-UA"/>
              </w:rPr>
              <w:t xml:space="preserve"> </w:t>
            </w:r>
          </w:p>
        </w:tc>
        <w:tc>
          <w:tcPr>
            <w:tcW w:w="1588" w:type="dxa"/>
            <w:vAlign w:val="center"/>
          </w:tcPr>
          <w:p w14:paraId="301CC882" w14:textId="1013CAA9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B0564E">
              <w:rPr>
                <w:lang w:val="uk-UA"/>
              </w:rPr>
              <w:t>129,76</w:t>
            </w:r>
          </w:p>
        </w:tc>
      </w:tr>
      <w:tr w:rsidR="00C63EBE" w:rsidRPr="004175E9" w14:paraId="1B47E8BF" w14:textId="77777777" w:rsidTr="00782C59">
        <w:tc>
          <w:tcPr>
            <w:tcW w:w="776" w:type="dxa"/>
            <w:vAlign w:val="center"/>
          </w:tcPr>
          <w:p w14:paraId="014E3F9C" w14:textId="62527B27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EF1907">
              <w:rPr>
                <w:lang w:val="uk-UA"/>
              </w:rPr>
              <w:t>1.108</w:t>
            </w:r>
          </w:p>
        </w:tc>
        <w:tc>
          <w:tcPr>
            <w:tcW w:w="8263" w:type="dxa"/>
            <w:vAlign w:val="bottom"/>
          </w:tcPr>
          <w:p w14:paraId="31EAF61A" w14:textId="114B6522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EF1907">
              <w:rPr>
                <w:lang w:val="uk-UA"/>
              </w:rPr>
              <w:t xml:space="preserve">Ідентифікація </w:t>
            </w:r>
            <w:proofErr w:type="spellStart"/>
            <w:r w:rsidRPr="00EF1907">
              <w:rPr>
                <w:lang w:val="uk-UA"/>
              </w:rPr>
              <w:t>N.meningitidis</w:t>
            </w:r>
            <w:proofErr w:type="spellEnd"/>
            <w:r w:rsidRPr="00EF1907">
              <w:rPr>
                <w:lang w:val="uk-UA"/>
              </w:rPr>
              <w:t xml:space="preserve">  (біохімічні тести)</w:t>
            </w:r>
          </w:p>
        </w:tc>
        <w:tc>
          <w:tcPr>
            <w:tcW w:w="1588" w:type="dxa"/>
            <w:vAlign w:val="center"/>
          </w:tcPr>
          <w:p w14:paraId="1DF0004A" w14:textId="1473744A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B0564E">
              <w:rPr>
                <w:lang w:val="uk-UA"/>
              </w:rPr>
              <w:t>432,87</w:t>
            </w:r>
          </w:p>
        </w:tc>
      </w:tr>
      <w:tr w:rsidR="00C63EBE" w:rsidRPr="004175E9" w14:paraId="61A0ABEF" w14:textId="77777777" w:rsidTr="00782C59">
        <w:tc>
          <w:tcPr>
            <w:tcW w:w="776" w:type="dxa"/>
            <w:vAlign w:val="center"/>
          </w:tcPr>
          <w:p w14:paraId="30B898A7" w14:textId="2C40F16F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EF1907">
              <w:rPr>
                <w:lang w:val="uk-UA"/>
              </w:rPr>
              <w:t>1.109</w:t>
            </w:r>
          </w:p>
        </w:tc>
        <w:tc>
          <w:tcPr>
            <w:tcW w:w="8263" w:type="dxa"/>
            <w:vAlign w:val="bottom"/>
          </w:tcPr>
          <w:p w14:paraId="34C515C6" w14:textId="527AEBCA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EF1907">
              <w:rPr>
                <w:lang w:val="uk-UA"/>
              </w:rPr>
              <w:t xml:space="preserve">Ідентифікація бактерій роду </w:t>
            </w:r>
            <w:proofErr w:type="spellStart"/>
            <w:r w:rsidRPr="00EF1907">
              <w:rPr>
                <w:lang w:val="uk-UA"/>
              </w:rPr>
              <w:t>Bordetella</w:t>
            </w:r>
            <w:proofErr w:type="spellEnd"/>
          </w:p>
        </w:tc>
        <w:tc>
          <w:tcPr>
            <w:tcW w:w="1588" w:type="dxa"/>
            <w:vAlign w:val="center"/>
          </w:tcPr>
          <w:p w14:paraId="07E1199F" w14:textId="50B494A0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B0564E">
              <w:rPr>
                <w:lang w:val="uk-UA"/>
              </w:rPr>
              <w:t>102,65</w:t>
            </w:r>
          </w:p>
        </w:tc>
      </w:tr>
      <w:tr w:rsidR="00C63EBE" w:rsidRPr="004175E9" w14:paraId="06F3321A" w14:textId="77777777" w:rsidTr="00782C59">
        <w:tc>
          <w:tcPr>
            <w:tcW w:w="776" w:type="dxa"/>
            <w:vAlign w:val="center"/>
          </w:tcPr>
          <w:p w14:paraId="6BF0D6BC" w14:textId="3AB69BB6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EF1907">
              <w:rPr>
                <w:lang w:val="uk-UA"/>
              </w:rPr>
              <w:t>1.110</w:t>
            </w:r>
          </w:p>
        </w:tc>
        <w:tc>
          <w:tcPr>
            <w:tcW w:w="8263" w:type="dxa"/>
            <w:vAlign w:val="bottom"/>
          </w:tcPr>
          <w:p w14:paraId="116AE9D4" w14:textId="0A8069F1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EF1907">
              <w:rPr>
                <w:lang w:val="uk-UA"/>
              </w:rPr>
              <w:t xml:space="preserve">Ідентифікація бактерій роду </w:t>
            </w:r>
            <w:proofErr w:type="spellStart"/>
            <w:r w:rsidRPr="00EF1907">
              <w:rPr>
                <w:lang w:val="uk-UA"/>
              </w:rPr>
              <w:t>Bacillus</w:t>
            </w:r>
            <w:proofErr w:type="spellEnd"/>
          </w:p>
        </w:tc>
        <w:tc>
          <w:tcPr>
            <w:tcW w:w="1588" w:type="dxa"/>
            <w:vAlign w:val="center"/>
          </w:tcPr>
          <w:p w14:paraId="4D99237C" w14:textId="7B6CE756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B0564E">
              <w:rPr>
                <w:lang w:val="uk-UA"/>
              </w:rPr>
              <w:t>73,77</w:t>
            </w:r>
          </w:p>
        </w:tc>
      </w:tr>
      <w:tr w:rsidR="00C63EBE" w:rsidRPr="004175E9" w14:paraId="4F5DB32B" w14:textId="77777777" w:rsidTr="00782C59">
        <w:tc>
          <w:tcPr>
            <w:tcW w:w="776" w:type="dxa"/>
            <w:vAlign w:val="center"/>
          </w:tcPr>
          <w:p w14:paraId="3AD5D20F" w14:textId="1BF3D591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EF1907">
              <w:rPr>
                <w:lang w:val="uk-UA"/>
              </w:rPr>
              <w:t>1.111</w:t>
            </w:r>
          </w:p>
        </w:tc>
        <w:tc>
          <w:tcPr>
            <w:tcW w:w="8263" w:type="dxa"/>
            <w:vAlign w:val="bottom"/>
          </w:tcPr>
          <w:p w14:paraId="37E84F49" w14:textId="7454D0F2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EF1907">
              <w:rPr>
                <w:lang w:val="uk-UA"/>
              </w:rPr>
              <w:t xml:space="preserve">Ідентифікація грибів роду </w:t>
            </w:r>
            <w:proofErr w:type="spellStart"/>
            <w:r w:rsidRPr="00EF1907">
              <w:rPr>
                <w:lang w:val="uk-UA"/>
              </w:rPr>
              <w:t>Candida</w:t>
            </w:r>
            <w:proofErr w:type="spellEnd"/>
            <w:r w:rsidRPr="00EF1907">
              <w:rPr>
                <w:lang w:val="uk-UA"/>
              </w:rPr>
              <w:t xml:space="preserve"> </w:t>
            </w:r>
          </w:p>
        </w:tc>
        <w:tc>
          <w:tcPr>
            <w:tcW w:w="1588" w:type="dxa"/>
            <w:vAlign w:val="center"/>
          </w:tcPr>
          <w:p w14:paraId="66366215" w14:textId="74E0D9BC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B0564E">
              <w:rPr>
                <w:lang w:val="uk-UA"/>
              </w:rPr>
              <w:t>131,43</w:t>
            </w:r>
          </w:p>
        </w:tc>
      </w:tr>
      <w:tr w:rsidR="00C63EBE" w:rsidRPr="004175E9" w14:paraId="20FE713C" w14:textId="77777777" w:rsidTr="00782C59">
        <w:tc>
          <w:tcPr>
            <w:tcW w:w="776" w:type="dxa"/>
            <w:vAlign w:val="center"/>
          </w:tcPr>
          <w:p w14:paraId="58AF55E8" w14:textId="710DEB05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EF1907">
              <w:rPr>
                <w:lang w:val="uk-UA"/>
              </w:rPr>
              <w:t>1.112</w:t>
            </w:r>
          </w:p>
        </w:tc>
        <w:tc>
          <w:tcPr>
            <w:tcW w:w="8263" w:type="dxa"/>
            <w:vAlign w:val="center"/>
          </w:tcPr>
          <w:p w14:paraId="597F8497" w14:textId="3DFE040C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EF1907">
              <w:rPr>
                <w:lang w:val="uk-UA"/>
              </w:rPr>
              <w:t>Виявлення анаеробних мікроорганізмів</w:t>
            </w:r>
          </w:p>
        </w:tc>
        <w:tc>
          <w:tcPr>
            <w:tcW w:w="1588" w:type="dxa"/>
            <w:vAlign w:val="center"/>
          </w:tcPr>
          <w:p w14:paraId="0C0E707F" w14:textId="54EE031F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B0564E">
              <w:rPr>
                <w:lang w:val="uk-UA"/>
              </w:rPr>
              <w:t>60,92</w:t>
            </w:r>
          </w:p>
        </w:tc>
      </w:tr>
      <w:tr w:rsidR="00C63EBE" w:rsidRPr="004175E9" w14:paraId="58956D8C" w14:textId="77777777" w:rsidTr="00782C59">
        <w:tc>
          <w:tcPr>
            <w:tcW w:w="776" w:type="dxa"/>
            <w:vAlign w:val="center"/>
          </w:tcPr>
          <w:p w14:paraId="5C4ACE02" w14:textId="49FA9008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EF1907">
              <w:rPr>
                <w:lang w:val="uk-UA"/>
              </w:rPr>
              <w:t>1.113</w:t>
            </w:r>
          </w:p>
        </w:tc>
        <w:tc>
          <w:tcPr>
            <w:tcW w:w="8263" w:type="dxa"/>
            <w:vAlign w:val="bottom"/>
          </w:tcPr>
          <w:p w14:paraId="3CCDF9F2" w14:textId="2C745F98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EF1907">
              <w:rPr>
                <w:lang w:val="uk-UA"/>
              </w:rPr>
              <w:t>Визначення чутливості виділених мікроорганізмів до антибактеріальних препаратів згідно EUCAST</w:t>
            </w:r>
          </w:p>
        </w:tc>
        <w:tc>
          <w:tcPr>
            <w:tcW w:w="1588" w:type="dxa"/>
            <w:vAlign w:val="center"/>
          </w:tcPr>
          <w:p w14:paraId="44FA7CE0" w14:textId="07841826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B0564E">
              <w:rPr>
                <w:lang w:val="uk-UA"/>
              </w:rPr>
              <w:t>195,69</w:t>
            </w:r>
          </w:p>
        </w:tc>
      </w:tr>
      <w:tr w:rsidR="00C63EBE" w:rsidRPr="004175E9" w14:paraId="68A53CFF" w14:textId="77777777" w:rsidTr="00782C59">
        <w:tc>
          <w:tcPr>
            <w:tcW w:w="776" w:type="dxa"/>
            <w:vAlign w:val="center"/>
          </w:tcPr>
          <w:p w14:paraId="77987B55" w14:textId="719F19AE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EF1907">
              <w:rPr>
                <w:lang w:val="uk-UA"/>
              </w:rPr>
              <w:t>1.114</w:t>
            </w:r>
          </w:p>
        </w:tc>
        <w:tc>
          <w:tcPr>
            <w:tcW w:w="8263" w:type="dxa"/>
            <w:vAlign w:val="bottom"/>
          </w:tcPr>
          <w:p w14:paraId="2FC0662A" w14:textId="7FA92B08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EF1907">
              <w:rPr>
                <w:lang w:val="uk-UA"/>
              </w:rPr>
              <w:t xml:space="preserve">Визначення чутливості виділених мікроорганізмів до антибактеріальних препаратів (антибіотиків) з внесенням результатів в аналітичну програму WHONET  для моніторингу </w:t>
            </w:r>
            <w:proofErr w:type="spellStart"/>
            <w:r w:rsidRPr="00EF1907">
              <w:rPr>
                <w:lang w:val="uk-UA"/>
              </w:rPr>
              <w:t>антибіотикорезистентності</w:t>
            </w:r>
            <w:proofErr w:type="spellEnd"/>
          </w:p>
        </w:tc>
        <w:tc>
          <w:tcPr>
            <w:tcW w:w="1588" w:type="dxa"/>
            <w:vAlign w:val="center"/>
          </w:tcPr>
          <w:p w14:paraId="031C1D86" w14:textId="17E4D7CE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B0564E">
              <w:rPr>
                <w:lang w:val="uk-UA"/>
              </w:rPr>
              <w:t>212,85</w:t>
            </w:r>
          </w:p>
        </w:tc>
      </w:tr>
      <w:tr w:rsidR="00C63EBE" w:rsidRPr="004175E9" w14:paraId="53615687" w14:textId="77777777" w:rsidTr="00782C59">
        <w:tc>
          <w:tcPr>
            <w:tcW w:w="776" w:type="dxa"/>
            <w:vAlign w:val="center"/>
          </w:tcPr>
          <w:p w14:paraId="2621FFFF" w14:textId="4137C417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EF1907">
              <w:rPr>
                <w:lang w:val="uk-UA"/>
              </w:rPr>
              <w:t>1.115</w:t>
            </w:r>
          </w:p>
        </w:tc>
        <w:tc>
          <w:tcPr>
            <w:tcW w:w="8263" w:type="dxa"/>
            <w:vAlign w:val="center"/>
          </w:tcPr>
          <w:p w14:paraId="01669FB3" w14:textId="136A806C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EF1907">
              <w:rPr>
                <w:lang w:val="uk-UA"/>
              </w:rPr>
              <w:t xml:space="preserve">Внесення  до аналітичної програми WHONET результатів про виділений мікроорганізм та його чутливість до антибіотиків для моніторингу </w:t>
            </w:r>
            <w:proofErr w:type="spellStart"/>
            <w:r w:rsidRPr="00EF1907">
              <w:rPr>
                <w:lang w:val="uk-UA"/>
              </w:rPr>
              <w:t>антибіотикорезистентності</w:t>
            </w:r>
            <w:proofErr w:type="spellEnd"/>
            <w:r w:rsidRPr="00EF1907">
              <w:rPr>
                <w:lang w:val="uk-UA"/>
              </w:rPr>
              <w:t xml:space="preserve"> (за 1 культуру)</w:t>
            </w:r>
          </w:p>
        </w:tc>
        <w:tc>
          <w:tcPr>
            <w:tcW w:w="1588" w:type="dxa"/>
            <w:vAlign w:val="center"/>
          </w:tcPr>
          <w:p w14:paraId="59094322" w14:textId="77CD6F72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EF1907">
              <w:rPr>
                <w:lang w:val="uk-UA"/>
              </w:rPr>
              <w:t>21,42</w:t>
            </w:r>
          </w:p>
        </w:tc>
      </w:tr>
      <w:tr w:rsidR="00C63EBE" w:rsidRPr="004175E9" w14:paraId="42457568" w14:textId="77777777" w:rsidTr="00782C59">
        <w:tc>
          <w:tcPr>
            <w:tcW w:w="776" w:type="dxa"/>
            <w:vAlign w:val="center"/>
          </w:tcPr>
          <w:p w14:paraId="584162EA" w14:textId="1F395BCE" w:rsidR="00C63EBE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EF1907">
              <w:rPr>
                <w:lang w:val="uk-UA"/>
              </w:rPr>
              <w:t>1.116</w:t>
            </w:r>
          </w:p>
        </w:tc>
        <w:tc>
          <w:tcPr>
            <w:tcW w:w="8263" w:type="dxa"/>
            <w:vAlign w:val="center"/>
          </w:tcPr>
          <w:p w14:paraId="5F7C9E19" w14:textId="7683BD2F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EF1907">
              <w:rPr>
                <w:lang w:val="uk-UA"/>
              </w:rPr>
              <w:t xml:space="preserve">Надання замовнику електронного звіту з аналізу </w:t>
            </w:r>
            <w:proofErr w:type="spellStart"/>
            <w:r w:rsidRPr="00EF1907">
              <w:rPr>
                <w:lang w:val="uk-UA"/>
              </w:rPr>
              <w:t>антибіотикорезистентності</w:t>
            </w:r>
            <w:proofErr w:type="spellEnd"/>
            <w:r w:rsidRPr="00EF1907">
              <w:rPr>
                <w:lang w:val="uk-UA"/>
              </w:rPr>
              <w:t xml:space="preserve">, створеного в </w:t>
            </w:r>
            <w:proofErr w:type="spellStart"/>
            <w:r w:rsidRPr="00EF1907">
              <w:rPr>
                <w:lang w:val="uk-UA"/>
              </w:rPr>
              <w:t>пограмі</w:t>
            </w:r>
            <w:proofErr w:type="spellEnd"/>
            <w:r w:rsidRPr="00EF1907">
              <w:rPr>
                <w:lang w:val="uk-UA"/>
              </w:rPr>
              <w:t xml:space="preserve"> WHONET. (Шість електронних звітних аналітичних форм за визначений період часу на основі введених результатів)</w:t>
            </w:r>
          </w:p>
        </w:tc>
        <w:tc>
          <w:tcPr>
            <w:tcW w:w="1588" w:type="dxa"/>
            <w:vAlign w:val="center"/>
          </w:tcPr>
          <w:p w14:paraId="4AC9FEEC" w14:textId="36FD9BA0" w:rsidR="00C63EBE" w:rsidRPr="008235E3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EF1907">
              <w:rPr>
                <w:lang w:val="uk-UA"/>
              </w:rPr>
              <w:t>128,55</w:t>
            </w:r>
          </w:p>
        </w:tc>
      </w:tr>
      <w:tr w:rsidR="00C63EBE" w:rsidRPr="004175E9" w14:paraId="2C32750B" w14:textId="77777777" w:rsidTr="00782C59">
        <w:tc>
          <w:tcPr>
            <w:tcW w:w="776" w:type="dxa"/>
            <w:vAlign w:val="center"/>
          </w:tcPr>
          <w:p w14:paraId="6F40E5BE" w14:textId="26C0EACF" w:rsidR="00C63EBE" w:rsidRPr="00EF1907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lang w:val="uk-UA"/>
              </w:rPr>
            </w:pPr>
            <w:r w:rsidRPr="00EF1907">
              <w:rPr>
                <w:lang w:val="uk-UA"/>
              </w:rPr>
              <w:t>1.117</w:t>
            </w:r>
          </w:p>
        </w:tc>
        <w:tc>
          <w:tcPr>
            <w:tcW w:w="8263" w:type="dxa"/>
            <w:vAlign w:val="center"/>
          </w:tcPr>
          <w:p w14:paraId="27BA9120" w14:textId="51FCC96F" w:rsidR="00C63EBE" w:rsidRPr="00EF1907" w:rsidRDefault="00C63EBE" w:rsidP="00C63EBE">
            <w:pPr>
              <w:pStyle w:val="a3"/>
              <w:spacing w:before="0" w:beforeAutospacing="0" w:after="0" w:afterAutospacing="0" w:line="312" w:lineRule="auto"/>
              <w:rPr>
                <w:lang w:val="uk-UA"/>
              </w:rPr>
            </w:pPr>
            <w:r w:rsidRPr="00EF1907">
              <w:rPr>
                <w:lang w:val="uk-UA"/>
              </w:rPr>
              <w:t>Відбір мазку з зіву, або носу, або кишечника (з одного локусу)</w:t>
            </w:r>
          </w:p>
        </w:tc>
        <w:tc>
          <w:tcPr>
            <w:tcW w:w="1588" w:type="dxa"/>
            <w:vAlign w:val="center"/>
          </w:tcPr>
          <w:p w14:paraId="3B5E5011" w14:textId="69C8970A" w:rsidR="00C63EBE" w:rsidRPr="00EF1907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lang w:val="uk-UA"/>
              </w:rPr>
            </w:pPr>
            <w:r w:rsidRPr="00EF1907">
              <w:rPr>
                <w:lang w:val="uk-UA"/>
              </w:rPr>
              <w:t>12,53</w:t>
            </w:r>
          </w:p>
        </w:tc>
      </w:tr>
      <w:tr w:rsidR="00C63EBE" w:rsidRPr="004175E9" w14:paraId="541FF965" w14:textId="77777777" w:rsidTr="00782C59">
        <w:tc>
          <w:tcPr>
            <w:tcW w:w="776" w:type="dxa"/>
            <w:vAlign w:val="center"/>
          </w:tcPr>
          <w:p w14:paraId="62B34FBB" w14:textId="69AF8CCD" w:rsidR="00C63EBE" w:rsidRPr="00EF1907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lang w:val="uk-UA"/>
              </w:rPr>
            </w:pPr>
            <w:r w:rsidRPr="00EF1907">
              <w:rPr>
                <w:lang w:val="uk-UA"/>
              </w:rPr>
              <w:t>1.118</w:t>
            </w:r>
          </w:p>
        </w:tc>
        <w:tc>
          <w:tcPr>
            <w:tcW w:w="8263" w:type="dxa"/>
            <w:vAlign w:val="center"/>
          </w:tcPr>
          <w:p w14:paraId="1406B192" w14:textId="0EB99102" w:rsidR="00C63EBE" w:rsidRPr="00EF1907" w:rsidRDefault="00C63EBE" w:rsidP="00C63EBE">
            <w:pPr>
              <w:pStyle w:val="a3"/>
              <w:spacing w:before="0" w:beforeAutospacing="0" w:after="0" w:afterAutospacing="0" w:line="312" w:lineRule="auto"/>
              <w:rPr>
                <w:lang w:val="uk-UA"/>
              </w:rPr>
            </w:pPr>
            <w:r w:rsidRPr="00EF1907">
              <w:rPr>
                <w:lang w:val="uk-UA"/>
              </w:rPr>
              <w:t>Відбір мазків з зіву та носу (з двох локусів)</w:t>
            </w:r>
          </w:p>
        </w:tc>
        <w:tc>
          <w:tcPr>
            <w:tcW w:w="1588" w:type="dxa"/>
            <w:vAlign w:val="center"/>
          </w:tcPr>
          <w:p w14:paraId="5FD6F272" w14:textId="7FFCA8DA" w:rsidR="00C63EBE" w:rsidRPr="00EF1907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lang w:val="uk-UA"/>
              </w:rPr>
            </w:pPr>
            <w:r w:rsidRPr="00EF1907">
              <w:rPr>
                <w:lang w:val="uk-UA"/>
              </w:rPr>
              <w:t>19,28</w:t>
            </w:r>
          </w:p>
        </w:tc>
      </w:tr>
      <w:tr w:rsidR="00C63EBE" w:rsidRPr="004175E9" w14:paraId="3F904135" w14:textId="77777777" w:rsidTr="00782C59">
        <w:tc>
          <w:tcPr>
            <w:tcW w:w="776" w:type="dxa"/>
            <w:vAlign w:val="center"/>
          </w:tcPr>
          <w:p w14:paraId="675CD6BF" w14:textId="1C2261BA" w:rsidR="00C63EBE" w:rsidRPr="00EF1907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lang w:val="uk-UA"/>
              </w:rPr>
            </w:pPr>
            <w:r w:rsidRPr="00EF1907">
              <w:rPr>
                <w:lang w:val="uk-UA"/>
              </w:rPr>
              <w:t>1.119</w:t>
            </w:r>
          </w:p>
        </w:tc>
        <w:tc>
          <w:tcPr>
            <w:tcW w:w="8263" w:type="dxa"/>
            <w:vAlign w:val="center"/>
          </w:tcPr>
          <w:p w14:paraId="6FA75592" w14:textId="6E0BE8D8" w:rsidR="00C63EBE" w:rsidRPr="00EF1907" w:rsidRDefault="00C63EBE" w:rsidP="00C63EBE">
            <w:pPr>
              <w:pStyle w:val="a3"/>
              <w:spacing w:before="0" w:beforeAutospacing="0" w:after="0" w:afterAutospacing="0" w:line="312" w:lineRule="auto"/>
              <w:rPr>
                <w:lang w:val="uk-UA"/>
              </w:rPr>
            </w:pPr>
            <w:r w:rsidRPr="00EF1907">
              <w:rPr>
                <w:lang w:val="uk-UA"/>
              </w:rPr>
              <w:t>Відбір матеріалу з зіву, носу та кишечника (з трьох локусів разом)</w:t>
            </w:r>
          </w:p>
        </w:tc>
        <w:tc>
          <w:tcPr>
            <w:tcW w:w="1588" w:type="dxa"/>
            <w:vAlign w:val="center"/>
          </w:tcPr>
          <w:p w14:paraId="018AA95F" w14:textId="59F0A339" w:rsidR="00C63EBE" w:rsidRPr="00EF1907" w:rsidRDefault="00C63EBE" w:rsidP="00C63EBE">
            <w:pPr>
              <w:pStyle w:val="a3"/>
              <w:spacing w:before="0" w:beforeAutospacing="0" w:after="0" w:afterAutospacing="0" w:line="312" w:lineRule="auto"/>
              <w:jc w:val="center"/>
              <w:rPr>
                <w:lang w:val="uk-UA"/>
              </w:rPr>
            </w:pPr>
            <w:r w:rsidRPr="00EF1907">
              <w:rPr>
                <w:lang w:val="uk-UA"/>
              </w:rPr>
              <w:t>26,00</w:t>
            </w:r>
          </w:p>
        </w:tc>
      </w:tr>
    </w:tbl>
    <w:p w14:paraId="69C5B0CF" w14:textId="7FB2AC2D" w:rsidR="005753E2" w:rsidRDefault="005753E2" w:rsidP="005753E2">
      <w:pPr>
        <w:spacing w:after="0" w:line="312" w:lineRule="auto"/>
        <w:rPr>
          <w:rFonts w:ascii="Times New Roman" w:hAnsi="Times New Roman"/>
          <w:b/>
          <w:noProof/>
          <w:lang w:val="uk-UA"/>
        </w:rPr>
      </w:pPr>
    </w:p>
    <w:p w14:paraId="04843ED3" w14:textId="606ADD85" w:rsidR="00C63EBE" w:rsidRDefault="00C63EBE" w:rsidP="005753E2">
      <w:pPr>
        <w:spacing w:after="0" w:line="312" w:lineRule="auto"/>
        <w:rPr>
          <w:rFonts w:ascii="Times New Roman" w:hAnsi="Times New Roman"/>
          <w:b/>
          <w:noProof/>
          <w:lang w:val="uk-UA"/>
        </w:rPr>
      </w:pPr>
    </w:p>
    <w:p w14:paraId="7EC13258" w14:textId="77777777" w:rsidR="00C63EBE" w:rsidRPr="004175E9" w:rsidRDefault="00C63EBE" w:rsidP="005753E2">
      <w:pPr>
        <w:spacing w:after="0" w:line="312" w:lineRule="auto"/>
        <w:rPr>
          <w:rFonts w:ascii="Times New Roman" w:hAnsi="Times New Roman"/>
          <w:b/>
          <w:noProof/>
          <w:lang w:val="uk-UA"/>
        </w:rPr>
      </w:pPr>
    </w:p>
    <w:p w14:paraId="601CDD6C" w14:textId="77777777" w:rsidR="003909C4" w:rsidRPr="004175E9" w:rsidRDefault="003909C4" w:rsidP="005753E2">
      <w:pPr>
        <w:spacing w:after="0" w:line="312" w:lineRule="auto"/>
        <w:rPr>
          <w:rFonts w:ascii="Times New Roman" w:hAnsi="Times New Roman"/>
          <w:b/>
          <w:noProof/>
          <w:lang w:val="uk-UA"/>
        </w:rPr>
      </w:pP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8221"/>
        <w:gridCol w:w="1560"/>
      </w:tblGrid>
      <w:tr w:rsidR="00FA1FA3" w:rsidRPr="004175E9" w14:paraId="7E07E2B5" w14:textId="77777777" w:rsidTr="00F66D06">
        <w:tc>
          <w:tcPr>
            <w:tcW w:w="9072" w:type="dxa"/>
            <w:gridSpan w:val="2"/>
          </w:tcPr>
          <w:p w14:paraId="4E676B79" w14:textId="7815414E" w:rsidR="00FA1FA3" w:rsidRPr="004175E9" w:rsidRDefault="00FA1FA3" w:rsidP="005753E2">
            <w:pPr>
              <w:spacing w:after="0" w:line="312" w:lineRule="auto"/>
              <w:jc w:val="center"/>
              <w:rPr>
                <w:rFonts w:ascii="Times New Roman" w:hAnsi="Times New Roman"/>
                <w:b/>
                <w:noProof/>
                <w:lang w:val="uk-UA"/>
              </w:rPr>
            </w:pPr>
            <w:r w:rsidRPr="004175E9">
              <w:rPr>
                <w:rFonts w:ascii="Times New Roman" w:hAnsi="Times New Roman"/>
                <w:b/>
                <w:noProof/>
                <w:lang w:val="uk-UA"/>
              </w:rPr>
              <w:t>Найменування робіт і послуг</w:t>
            </w:r>
          </w:p>
        </w:tc>
        <w:tc>
          <w:tcPr>
            <w:tcW w:w="1560" w:type="dxa"/>
          </w:tcPr>
          <w:p w14:paraId="7092E8BB" w14:textId="77777777" w:rsidR="00FA1FA3" w:rsidRPr="004175E9" w:rsidRDefault="00FA1FA3" w:rsidP="005753E2">
            <w:pPr>
              <w:spacing w:after="0" w:line="312" w:lineRule="auto"/>
              <w:jc w:val="center"/>
              <w:rPr>
                <w:rFonts w:ascii="Times New Roman" w:hAnsi="Times New Roman"/>
                <w:b/>
                <w:noProof/>
                <w:lang w:val="uk-UA"/>
              </w:rPr>
            </w:pPr>
            <w:r w:rsidRPr="004175E9">
              <w:rPr>
                <w:rFonts w:ascii="Times New Roman" w:hAnsi="Times New Roman"/>
                <w:b/>
                <w:noProof/>
                <w:lang w:val="uk-UA"/>
              </w:rPr>
              <w:t>Ціна</w:t>
            </w:r>
          </w:p>
          <w:p w14:paraId="4EF73DBA" w14:textId="77777777" w:rsidR="00FA1FA3" w:rsidRPr="004175E9" w:rsidRDefault="00FA1FA3" w:rsidP="005753E2">
            <w:pPr>
              <w:spacing w:after="0" w:line="312" w:lineRule="auto"/>
              <w:jc w:val="center"/>
              <w:rPr>
                <w:rFonts w:ascii="Times New Roman" w:hAnsi="Times New Roman"/>
                <w:b/>
                <w:noProof/>
                <w:lang w:val="uk-UA"/>
              </w:rPr>
            </w:pPr>
            <w:r w:rsidRPr="004175E9">
              <w:rPr>
                <w:rFonts w:ascii="Times New Roman" w:hAnsi="Times New Roman"/>
                <w:b/>
                <w:noProof/>
                <w:lang w:val="uk-UA"/>
              </w:rPr>
              <w:t>без ПДВ.</w:t>
            </w:r>
          </w:p>
        </w:tc>
      </w:tr>
      <w:tr w:rsidR="00FA1FA3" w:rsidRPr="004175E9" w14:paraId="0AF8B035" w14:textId="77777777" w:rsidTr="00F66D06">
        <w:tc>
          <w:tcPr>
            <w:tcW w:w="9072" w:type="dxa"/>
            <w:gridSpan w:val="2"/>
          </w:tcPr>
          <w:p w14:paraId="0F91274D" w14:textId="1761E7D0" w:rsidR="00FA1FA3" w:rsidRPr="004175E9" w:rsidRDefault="00FA1FA3" w:rsidP="005753E2">
            <w:pPr>
              <w:spacing w:after="0" w:line="312" w:lineRule="auto"/>
              <w:jc w:val="center"/>
              <w:rPr>
                <w:rFonts w:ascii="Times New Roman" w:hAnsi="Times New Roman"/>
                <w:b/>
                <w:noProof/>
                <w:lang w:val="uk-UA"/>
              </w:rPr>
            </w:pPr>
            <w:r w:rsidRPr="004175E9">
              <w:rPr>
                <w:rFonts w:ascii="Times New Roman" w:hAnsi="Times New Roman"/>
                <w:b/>
                <w:noProof/>
                <w:lang w:val="uk-UA"/>
              </w:rPr>
              <w:lastRenderedPageBreak/>
              <w:t>2. ВІРУСОЛОГІЧНІ ДОСЛІДЖЕННЯ</w:t>
            </w:r>
          </w:p>
        </w:tc>
        <w:tc>
          <w:tcPr>
            <w:tcW w:w="1560" w:type="dxa"/>
          </w:tcPr>
          <w:p w14:paraId="4E9D7E07" w14:textId="77777777" w:rsidR="00FA1FA3" w:rsidRPr="004175E9" w:rsidRDefault="00FA1FA3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</w:p>
        </w:tc>
      </w:tr>
      <w:tr w:rsidR="00FA1FA3" w:rsidRPr="004175E9" w14:paraId="28AF23DC" w14:textId="77777777" w:rsidTr="00F66D06">
        <w:trPr>
          <w:trHeight w:val="270"/>
        </w:trPr>
        <w:tc>
          <w:tcPr>
            <w:tcW w:w="851" w:type="dxa"/>
          </w:tcPr>
          <w:p w14:paraId="58687F45" w14:textId="2DF515A4" w:rsidR="00FA1FA3" w:rsidRPr="00FA1FA3" w:rsidRDefault="00FA1FA3" w:rsidP="00FA1FA3">
            <w:pPr>
              <w:pStyle w:val="a3"/>
              <w:spacing w:before="0" w:beforeAutospacing="0" w:after="0" w:afterAutospacing="0" w:line="274" w:lineRule="auto"/>
              <w:rPr>
                <w:noProof/>
                <w:sz w:val="22"/>
                <w:szCs w:val="22"/>
                <w:lang w:val="uk-UA"/>
              </w:rPr>
            </w:pPr>
            <w:r w:rsidRPr="00FA1FA3">
              <w:rPr>
                <w:noProof/>
                <w:sz w:val="22"/>
                <w:szCs w:val="22"/>
                <w:lang w:val="uk-UA"/>
              </w:rPr>
              <w:t>2.1</w:t>
            </w:r>
          </w:p>
        </w:tc>
        <w:tc>
          <w:tcPr>
            <w:tcW w:w="8221" w:type="dxa"/>
          </w:tcPr>
          <w:p w14:paraId="018C96AF" w14:textId="18225C7C" w:rsidR="00FA1FA3" w:rsidRPr="00FA1FA3" w:rsidRDefault="00FA1FA3" w:rsidP="00FA1FA3">
            <w:pPr>
              <w:pStyle w:val="a3"/>
              <w:spacing w:before="0" w:beforeAutospacing="0" w:after="0" w:afterAutospacing="0" w:line="274" w:lineRule="auto"/>
              <w:rPr>
                <w:noProof/>
                <w:sz w:val="22"/>
                <w:szCs w:val="22"/>
                <w:lang w:val="uk-UA"/>
              </w:rPr>
            </w:pPr>
            <w:r w:rsidRPr="00FA1FA3">
              <w:rPr>
                <w:noProof/>
                <w:sz w:val="22"/>
                <w:szCs w:val="22"/>
                <w:lang w:val="uk-UA"/>
              </w:rPr>
              <w:t>Бактеріологічні, вірусологічні або паразитологічні дослідження із застосуванням ланцюгової полімеразної реакції якісним методом. Виявлення РНК ентеровірусів в об'єктах довкілля.</w:t>
            </w:r>
          </w:p>
        </w:tc>
        <w:tc>
          <w:tcPr>
            <w:tcW w:w="1560" w:type="dxa"/>
          </w:tcPr>
          <w:p w14:paraId="097D583F" w14:textId="60D3967F" w:rsidR="00FA1FA3" w:rsidRPr="00FA1FA3" w:rsidRDefault="00FA1FA3" w:rsidP="00FA1FA3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FA1FA3">
              <w:rPr>
                <w:noProof/>
                <w:sz w:val="22"/>
                <w:szCs w:val="22"/>
                <w:lang w:val="en-US"/>
              </w:rPr>
              <w:t>737,95</w:t>
            </w:r>
          </w:p>
        </w:tc>
      </w:tr>
      <w:tr w:rsidR="00FA1FA3" w:rsidRPr="004175E9" w14:paraId="0EEB8996" w14:textId="77777777" w:rsidTr="00F66D06">
        <w:tc>
          <w:tcPr>
            <w:tcW w:w="851" w:type="dxa"/>
          </w:tcPr>
          <w:p w14:paraId="38451205" w14:textId="2E4C07AD" w:rsidR="00FA1FA3" w:rsidRPr="00FA1FA3" w:rsidRDefault="00FA1FA3" w:rsidP="00FA1FA3">
            <w:pPr>
              <w:pStyle w:val="a3"/>
              <w:spacing w:before="0" w:beforeAutospacing="0" w:after="0" w:afterAutospacing="0" w:line="312" w:lineRule="auto"/>
              <w:jc w:val="both"/>
              <w:rPr>
                <w:noProof/>
                <w:sz w:val="22"/>
                <w:szCs w:val="22"/>
                <w:lang w:val="uk-UA"/>
              </w:rPr>
            </w:pPr>
            <w:r w:rsidRPr="00FA1FA3">
              <w:rPr>
                <w:noProof/>
                <w:sz w:val="22"/>
                <w:szCs w:val="22"/>
                <w:lang w:val="uk-UA"/>
              </w:rPr>
              <w:t>2.2</w:t>
            </w:r>
          </w:p>
        </w:tc>
        <w:tc>
          <w:tcPr>
            <w:tcW w:w="8221" w:type="dxa"/>
          </w:tcPr>
          <w:p w14:paraId="1EE0141C" w14:textId="7942D2CA" w:rsidR="00FA1FA3" w:rsidRPr="00FA1FA3" w:rsidRDefault="00FA1FA3" w:rsidP="00FA1FA3">
            <w:pPr>
              <w:pStyle w:val="a3"/>
              <w:spacing w:before="0" w:beforeAutospacing="0" w:after="0" w:afterAutospacing="0" w:line="312" w:lineRule="auto"/>
              <w:jc w:val="both"/>
              <w:rPr>
                <w:noProof/>
                <w:sz w:val="22"/>
                <w:szCs w:val="22"/>
                <w:lang w:val="uk-UA"/>
              </w:rPr>
            </w:pPr>
            <w:r w:rsidRPr="00FA1FA3">
              <w:rPr>
                <w:noProof/>
                <w:sz w:val="22"/>
                <w:szCs w:val="22"/>
                <w:lang w:val="uk-UA"/>
              </w:rPr>
              <w:t>Бактеріологічні, вірусологічні або паразитологічні дослідження із застосуванням ланцюгової полімеразної реакції якісним методом. Виявлення РНК ентеровірусів в біологічному матеріалі від людей.</w:t>
            </w:r>
          </w:p>
        </w:tc>
        <w:tc>
          <w:tcPr>
            <w:tcW w:w="1560" w:type="dxa"/>
          </w:tcPr>
          <w:p w14:paraId="157043F3" w14:textId="58873A6C" w:rsidR="00FA1FA3" w:rsidRPr="00FA1FA3" w:rsidRDefault="00FA1FA3" w:rsidP="00FA1FA3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FA1FA3">
              <w:rPr>
                <w:noProof/>
                <w:sz w:val="22"/>
                <w:szCs w:val="22"/>
                <w:lang w:val="en-US"/>
              </w:rPr>
              <w:t>701,11</w:t>
            </w:r>
          </w:p>
        </w:tc>
      </w:tr>
      <w:tr w:rsidR="00FA1FA3" w:rsidRPr="004175E9" w14:paraId="6FEF63D0" w14:textId="77777777" w:rsidTr="00F66D06">
        <w:trPr>
          <w:trHeight w:val="1246"/>
        </w:trPr>
        <w:tc>
          <w:tcPr>
            <w:tcW w:w="851" w:type="dxa"/>
          </w:tcPr>
          <w:p w14:paraId="0A6F2274" w14:textId="35CF3C2F" w:rsidR="00FA1FA3" w:rsidRPr="00FA1FA3" w:rsidRDefault="00FA1FA3" w:rsidP="00FA1FA3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FA1FA3">
              <w:rPr>
                <w:noProof/>
                <w:sz w:val="22"/>
                <w:szCs w:val="22"/>
                <w:lang w:val="uk-UA"/>
              </w:rPr>
              <w:t>2.3</w:t>
            </w:r>
          </w:p>
        </w:tc>
        <w:tc>
          <w:tcPr>
            <w:tcW w:w="8221" w:type="dxa"/>
          </w:tcPr>
          <w:p w14:paraId="7D09FDD4" w14:textId="139D961B" w:rsidR="00FA1FA3" w:rsidRPr="00FA1FA3" w:rsidRDefault="00FA1FA3" w:rsidP="00FA1FA3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FA1FA3">
              <w:rPr>
                <w:noProof/>
                <w:sz w:val="22"/>
                <w:szCs w:val="22"/>
                <w:lang w:val="uk-UA"/>
              </w:rPr>
              <w:t>Бактеріологічні, вірусологічні або паразитологічні дослідження із застосуванням ланцюгової полімеразної реакції якісним методом. Виявлення кишкових інфекцій: ротавірусу, астровірусу, норовірусу, аденовірусу  в біологічному матеріалі від людей.</w:t>
            </w:r>
          </w:p>
        </w:tc>
        <w:tc>
          <w:tcPr>
            <w:tcW w:w="1560" w:type="dxa"/>
          </w:tcPr>
          <w:p w14:paraId="035BB304" w14:textId="60D6C63F" w:rsidR="00FA1FA3" w:rsidRPr="00FA1FA3" w:rsidRDefault="00FA1FA3" w:rsidP="00FA1FA3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FA1FA3">
              <w:rPr>
                <w:noProof/>
                <w:sz w:val="22"/>
                <w:szCs w:val="22"/>
                <w:lang w:val="en-US"/>
              </w:rPr>
              <w:t>525,26</w:t>
            </w:r>
          </w:p>
        </w:tc>
      </w:tr>
      <w:tr w:rsidR="00FA1FA3" w:rsidRPr="004175E9" w14:paraId="0FCDF9FB" w14:textId="77777777" w:rsidTr="00F66D06">
        <w:tc>
          <w:tcPr>
            <w:tcW w:w="851" w:type="dxa"/>
          </w:tcPr>
          <w:p w14:paraId="0871C7BA" w14:textId="6A44A3B9" w:rsidR="00FA1FA3" w:rsidRPr="00FA1FA3" w:rsidRDefault="00FA1FA3" w:rsidP="00FA1FA3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FA1FA3">
              <w:rPr>
                <w:noProof/>
                <w:sz w:val="22"/>
                <w:szCs w:val="22"/>
                <w:lang w:val="uk-UA"/>
              </w:rPr>
              <w:t>2.4</w:t>
            </w:r>
          </w:p>
        </w:tc>
        <w:tc>
          <w:tcPr>
            <w:tcW w:w="8221" w:type="dxa"/>
          </w:tcPr>
          <w:p w14:paraId="4DD507B7" w14:textId="1F945411" w:rsidR="00FA1FA3" w:rsidRPr="00FA1FA3" w:rsidRDefault="00FA1FA3" w:rsidP="00FA1FA3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FA1FA3">
              <w:rPr>
                <w:noProof/>
                <w:sz w:val="22"/>
                <w:szCs w:val="22"/>
                <w:lang w:val="uk-UA"/>
              </w:rPr>
              <w:t>Бактеріологічні, вірусологічні або паразитологічні дослідження із застосуванням ланцюгової полімеразної реакції якісним методом. Виявлення кишкових інфекцій: ротавірусу, астровірусу, норовірусу, аденовірусу  в об'єктах.</w:t>
            </w:r>
          </w:p>
        </w:tc>
        <w:tc>
          <w:tcPr>
            <w:tcW w:w="1560" w:type="dxa"/>
          </w:tcPr>
          <w:p w14:paraId="0095D9B7" w14:textId="1703E71A" w:rsidR="00FA1FA3" w:rsidRPr="00FA1FA3" w:rsidRDefault="00FA1FA3" w:rsidP="00FA1FA3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FA1FA3">
              <w:rPr>
                <w:noProof/>
                <w:sz w:val="22"/>
                <w:szCs w:val="22"/>
                <w:lang w:val="en-US"/>
              </w:rPr>
              <w:t>562,11</w:t>
            </w:r>
          </w:p>
        </w:tc>
      </w:tr>
      <w:tr w:rsidR="00FA1FA3" w:rsidRPr="004175E9" w14:paraId="4D33A628" w14:textId="77777777" w:rsidTr="00F66D06">
        <w:tc>
          <w:tcPr>
            <w:tcW w:w="851" w:type="dxa"/>
          </w:tcPr>
          <w:p w14:paraId="1B22E9E9" w14:textId="6649E970" w:rsidR="00FA1FA3" w:rsidRPr="00FA1FA3" w:rsidRDefault="00FA1FA3" w:rsidP="00FA1FA3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FA1FA3">
              <w:rPr>
                <w:rFonts w:ascii="Times New Roman" w:hAnsi="Times New Roman"/>
                <w:noProof/>
                <w:lang w:val="uk-UA"/>
              </w:rPr>
              <w:t>2.5</w:t>
            </w:r>
          </w:p>
        </w:tc>
        <w:tc>
          <w:tcPr>
            <w:tcW w:w="8221" w:type="dxa"/>
          </w:tcPr>
          <w:p w14:paraId="6BFBC402" w14:textId="1869C3E1" w:rsidR="00FA1FA3" w:rsidRPr="00FA1FA3" w:rsidRDefault="00FA1FA3" w:rsidP="00FA1FA3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FA1FA3">
              <w:rPr>
                <w:rFonts w:ascii="Times New Roman" w:hAnsi="Times New Roman"/>
                <w:noProof/>
                <w:lang w:val="uk-UA"/>
              </w:rPr>
              <w:t>Бактеріологічні, вірусологічні або паразитологічні дослідження із застосуванням ланцюгової полімеразної реакції якісним методом.Виявлення РНК вірусу гепатиту А біологічному матеріалі від людей.</w:t>
            </w:r>
          </w:p>
        </w:tc>
        <w:tc>
          <w:tcPr>
            <w:tcW w:w="1560" w:type="dxa"/>
          </w:tcPr>
          <w:p w14:paraId="349B846A" w14:textId="37005CC4" w:rsidR="00FA1FA3" w:rsidRPr="00FA1FA3" w:rsidRDefault="00FA1FA3" w:rsidP="00FA1FA3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FA1FA3">
              <w:rPr>
                <w:noProof/>
                <w:sz w:val="22"/>
                <w:szCs w:val="22"/>
                <w:lang w:val="en-US"/>
              </w:rPr>
              <w:t>462,95</w:t>
            </w:r>
          </w:p>
        </w:tc>
      </w:tr>
      <w:tr w:rsidR="00FA1FA3" w:rsidRPr="004175E9" w14:paraId="7EC599C2" w14:textId="77777777" w:rsidTr="00F66D06">
        <w:tc>
          <w:tcPr>
            <w:tcW w:w="851" w:type="dxa"/>
          </w:tcPr>
          <w:p w14:paraId="79E93ACA" w14:textId="3C8D69D8" w:rsidR="00FA1FA3" w:rsidRDefault="00FA1FA3" w:rsidP="00FA1FA3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650963">
              <w:rPr>
                <w:rFonts w:ascii="Times New Roman" w:hAnsi="Times New Roman"/>
                <w:noProof/>
                <w:lang w:val="uk-UA"/>
              </w:rPr>
              <w:t>2.6</w:t>
            </w:r>
          </w:p>
        </w:tc>
        <w:tc>
          <w:tcPr>
            <w:tcW w:w="8221" w:type="dxa"/>
          </w:tcPr>
          <w:p w14:paraId="517A2997" w14:textId="2C8C4EF4" w:rsidR="00FA1FA3" w:rsidRPr="004175E9" w:rsidRDefault="00FA1FA3" w:rsidP="00FA1FA3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650963">
              <w:rPr>
                <w:rFonts w:ascii="Times New Roman" w:hAnsi="Times New Roman"/>
                <w:noProof/>
                <w:lang w:val="uk-UA"/>
              </w:rPr>
              <w:t>Бактеріологічні, вірусологічні або паразитологічні дослідження із застосуванням ланцюгової полімеразної реакції якісним методом.</w:t>
            </w:r>
            <w:r>
              <w:rPr>
                <w:rFonts w:ascii="Times New Roman" w:hAnsi="Times New Roman"/>
                <w:noProof/>
                <w:lang w:val="uk-UA"/>
              </w:rPr>
              <w:t xml:space="preserve"> </w:t>
            </w:r>
            <w:r w:rsidRPr="00650963">
              <w:rPr>
                <w:rFonts w:ascii="Times New Roman" w:hAnsi="Times New Roman"/>
                <w:noProof/>
                <w:lang w:val="uk-UA"/>
              </w:rPr>
              <w:t>Виявлення РНК вірусу гепатиту А в об'єктах довкілля.</w:t>
            </w:r>
          </w:p>
        </w:tc>
        <w:tc>
          <w:tcPr>
            <w:tcW w:w="1560" w:type="dxa"/>
          </w:tcPr>
          <w:p w14:paraId="569A769F" w14:textId="519A1080" w:rsidR="00FA1FA3" w:rsidRPr="004175E9" w:rsidRDefault="00FA1FA3" w:rsidP="00FA1FA3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583252">
              <w:rPr>
                <w:noProof/>
                <w:lang w:val="en-US"/>
              </w:rPr>
              <w:t>499,80</w:t>
            </w:r>
          </w:p>
        </w:tc>
      </w:tr>
      <w:tr w:rsidR="00FA1FA3" w:rsidRPr="004175E9" w14:paraId="229A9768" w14:textId="77777777" w:rsidTr="00F66D06">
        <w:tc>
          <w:tcPr>
            <w:tcW w:w="851" w:type="dxa"/>
          </w:tcPr>
          <w:p w14:paraId="148E214B" w14:textId="77777777" w:rsidR="00FA1FA3" w:rsidRPr="004175E9" w:rsidRDefault="00FA1FA3" w:rsidP="00FA1FA3">
            <w:pPr>
              <w:spacing w:after="0" w:line="312" w:lineRule="auto"/>
              <w:jc w:val="center"/>
              <w:rPr>
                <w:rFonts w:ascii="Times New Roman" w:hAnsi="Times New Roman"/>
                <w:b/>
                <w:noProof/>
                <w:lang w:val="uk-UA"/>
              </w:rPr>
            </w:pPr>
          </w:p>
        </w:tc>
        <w:tc>
          <w:tcPr>
            <w:tcW w:w="8221" w:type="dxa"/>
          </w:tcPr>
          <w:p w14:paraId="6767C07A" w14:textId="03815B09" w:rsidR="00FA1FA3" w:rsidRPr="004175E9" w:rsidRDefault="00FA1FA3" w:rsidP="00FA1FA3">
            <w:pPr>
              <w:spacing w:after="0" w:line="312" w:lineRule="auto"/>
              <w:jc w:val="center"/>
              <w:rPr>
                <w:rFonts w:ascii="Times New Roman" w:hAnsi="Times New Roman"/>
                <w:b/>
                <w:noProof/>
                <w:lang w:val="uk-UA"/>
              </w:rPr>
            </w:pPr>
            <w:r w:rsidRPr="004175E9">
              <w:rPr>
                <w:rFonts w:ascii="Times New Roman" w:hAnsi="Times New Roman"/>
                <w:b/>
                <w:noProof/>
                <w:lang w:val="uk-UA"/>
              </w:rPr>
              <w:t>3. ДОСЛІДЖЕННЯ ОСОБЛИВО НЕБЕЗПЕЧНИХ ІНФЕКЦІЙ</w:t>
            </w:r>
          </w:p>
        </w:tc>
        <w:tc>
          <w:tcPr>
            <w:tcW w:w="1560" w:type="dxa"/>
          </w:tcPr>
          <w:p w14:paraId="12500348" w14:textId="77777777" w:rsidR="00FA1FA3" w:rsidRPr="004175E9" w:rsidRDefault="00FA1FA3" w:rsidP="00FA1FA3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</w:p>
        </w:tc>
      </w:tr>
      <w:tr w:rsidR="00D453E7" w:rsidRPr="004175E9" w14:paraId="5ADE4A44" w14:textId="77777777" w:rsidTr="00F66D06">
        <w:tc>
          <w:tcPr>
            <w:tcW w:w="851" w:type="dxa"/>
          </w:tcPr>
          <w:p w14:paraId="32BFF4C0" w14:textId="657A1308" w:rsidR="00D453E7" w:rsidRPr="00FA1FA3" w:rsidRDefault="00D453E7" w:rsidP="00D453E7">
            <w:pPr>
              <w:pStyle w:val="a4"/>
              <w:spacing w:after="0" w:line="312" w:lineRule="auto"/>
              <w:ind w:left="0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3.1</w:t>
            </w:r>
          </w:p>
        </w:tc>
        <w:tc>
          <w:tcPr>
            <w:tcW w:w="8221" w:type="dxa"/>
          </w:tcPr>
          <w:p w14:paraId="1FAF37BE" w14:textId="173900DC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8A0">
              <w:rPr>
                <w:rFonts w:ascii="Times New Roman" w:hAnsi="Times New Roman"/>
                <w:noProof/>
                <w:lang w:val="uk-UA"/>
              </w:rPr>
              <w:t xml:space="preserve"> Визначення збудника лептоспірозу методом реакції мікроаглютинації в сироватці крові</w:t>
            </w:r>
          </w:p>
        </w:tc>
        <w:tc>
          <w:tcPr>
            <w:tcW w:w="1560" w:type="dxa"/>
          </w:tcPr>
          <w:p w14:paraId="1FFA2807" w14:textId="00E2C16E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433,61</w:t>
            </w:r>
          </w:p>
        </w:tc>
      </w:tr>
      <w:tr w:rsidR="00D453E7" w:rsidRPr="004175E9" w14:paraId="3FD8F1C8" w14:textId="77777777" w:rsidTr="00F66D06">
        <w:tc>
          <w:tcPr>
            <w:tcW w:w="851" w:type="dxa"/>
          </w:tcPr>
          <w:p w14:paraId="3F610FF0" w14:textId="162353B5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3.2</w:t>
            </w:r>
          </w:p>
        </w:tc>
        <w:tc>
          <w:tcPr>
            <w:tcW w:w="8221" w:type="dxa"/>
          </w:tcPr>
          <w:p w14:paraId="1CD3F59C" w14:textId="644F09D0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8A0">
              <w:rPr>
                <w:rFonts w:ascii="Times New Roman" w:hAnsi="Times New Roman"/>
                <w:noProof/>
                <w:lang w:val="uk-UA"/>
              </w:rPr>
              <w:t>Виявлення борелій методом темнопольної мікроскопії  (іксодові кліщі)</w:t>
            </w:r>
          </w:p>
        </w:tc>
        <w:tc>
          <w:tcPr>
            <w:tcW w:w="1560" w:type="dxa"/>
          </w:tcPr>
          <w:p w14:paraId="0A823286" w14:textId="47386BB5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140,65</w:t>
            </w:r>
          </w:p>
        </w:tc>
      </w:tr>
      <w:tr w:rsidR="00D453E7" w:rsidRPr="004175E9" w14:paraId="7913A55E" w14:textId="77777777" w:rsidTr="00F66D06">
        <w:tc>
          <w:tcPr>
            <w:tcW w:w="851" w:type="dxa"/>
          </w:tcPr>
          <w:p w14:paraId="56797954" w14:textId="5A88D991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3.3</w:t>
            </w:r>
          </w:p>
        </w:tc>
        <w:tc>
          <w:tcPr>
            <w:tcW w:w="8221" w:type="dxa"/>
          </w:tcPr>
          <w:p w14:paraId="00C05ADB" w14:textId="4F0F6F35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8A0">
              <w:rPr>
                <w:rFonts w:ascii="Times New Roman" w:hAnsi="Times New Roman"/>
                <w:noProof/>
                <w:lang w:val="uk-UA"/>
              </w:rPr>
              <w:t>Бактеріологічне дослідження роду Vibrio в об'єктах життєдіяльності людини</w:t>
            </w:r>
          </w:p>
        </w:tc>
        <w:tc>
          <w:tcPr>
            <w:tcW w:w="1560" w:type="dxa"/>
          </w:tcPr>
          <w:p w14:paraId="6E6A24D3" w14:textId="1E2A34CC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830,93</w:t>
            </w:r>
          </w:p>
        </w:tc>
      </w:tr>
      <w:tr w:rsidR="00D453E7" w:rsidRPr="004175E9" w14:paraId="38C86A4E" w14:textId="77777777" w:rsidTr="00F66D06">
        <w:tc>
          <w:tcPr>
            <w:tcW w:w="851" w:type="dxa"/>
          </w:tcPr>
          <w:p w14:paraId="1414CC96" w14:textId="54384934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3.4</w:t>
            </w:r>
          </w:p>
        </w:tc>
        <w:tc>
          <w:tcPr>
            <w:tcW w:w="8221" w:type="dxa"/>
          </w:tcPr>
          <w:p w14:paraId="01BBF021" w14:textId="0E5D3A98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8A0">
              <w:rPr>
                <w:rFonts w:ascii="Times New Roman" w:hAnsi="Times New Roman"/>
                <w:noProof/>
                <w:lang w:val="uk-UA"/>
              </w:rPr>
              <w:t>Бактеріологічне дослідження роду Vibrio у людини</w:t>
            </w:r>
          </w:p>
        </w:tc>
        <w:tc>
          <w:tcPr>
            <w:tcW w:w="1560" w:type="dxa"/>
          </w:tcPr>
          <w:p w14:paraId="21F7C189" w14:textId="299D7F82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790,34</w:t>
            </w:r>
          </w:p>
        </w:tc>
      </w:tr>
      <w:tr w:rsidR="00D453E7" w:rsidRPr="004175E9" w14:paraId="003DAA36" w14:textId="77777777" w:rsidTr="00F66D06">
        <w:tc>
          <w:tcPr>
            <w:tcW w:w="851" w:type="dxa"/>
          </w:tcPr>
          <w:p w14:paraId="0682B3A2" w14:textId="1A31711A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3.5</w:t>
            </w:r>
          </w:p>
        </w:tc>
        <w:tc>
          <w:tcPr>
            <w:tcW w:w="8221" w:type="dxa"/>
          </w:tcPr>
          <w:p w14:paraId="7BA31264" w14:textId="75CCA1DF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8A0">
              <w:rPr>
                <w:rFonts w:ascii="Times New Roman" w:hAnsi="Times New Roman"/>
                <w:noProof/>
                <w:lang w:val="uk-UA"/>
              </w:rPr>
              <w:t>Бактеріологічне дослідження роду Vibrio у людини (без ідентфікації)</w:t>
            </w:r>
          </w:p>
        </w:tc>
        <w:tc>
          <w:tcPr>
            <w:tcW w:w="1560" w:type="dxa"/>
          </w:tcPr>
          <w:p w14:paraId="3A058149" w14:textId="466AE764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458,66</w:t>
            </w:r>
          </w:p>
        </w:tc>
      </w:tr>
      <w:tr w:rsidR="00D453E7" w:rsidRPr="004175E9" w14:paraId="4049567D" w14:textId="77777777" w:rsidTr="00F66D06">
        <w:tc>
          <w:tcPr>
            <w:tcW w:w="851" w:type="dxa"/>
          </w:tcPr>
          <w:p w14:paraId="1F49A415" w14:textId="0E3BB914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3.6</w:t>
            </w:r>
          </w:p>
        </w:tc>
        <w:tc>
          <w:tcPr>
            <w:tcW w:w="8221" w:type="dxa"/>
          </w:tcPr>
          <w:p w14:paraId="58B7812E" w14:textId="2437EE43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8A0">
              <w:rPr>
                <w:rFonts w:ascii="Times New Roman" w:hAnsi="Times New Roman"/>
                <w:noProof/>
                <w:lang w:val="uk-UA"/>
              </w:rPr>
              <w:t>Бактеріологічне дослідження роду Vibrio в об'єктах життєдіяльності людини (без ідентифікації)</w:t>
            </w:r>
          </w:p>
        </w:tc>
        <w:tc>
          <w:tcPr>
            <w:tcW w:w="1560" w:type="dxa"/>
          </w:tcPr>
          <w:p w14:paraId="12E397F5" w14:textId="10BC4A72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542,03</w:t>
            </w:r>
          </w:p>
        </w:tc>
      </w:tr>
      <w:tr w:rsidR="00D453E7" w:rsidRPr="004175E9" w14:paraId="4AEFCD08" w14:textId="77777777" w:rsidTr="00F66D06">
        <w:tc>
          <w:tcPr>
            <w:tcW w:w="851" w:type="dxa"/>
          </w:tcPr>
          <w:p w14:paraId="17BD1627" w14:textId="2280C38B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3.7</w:t>
            </w:r>
          </w:p>
        </w:tc>
        <w:tc>
          <w:tcPr>
            <w:tcW w:w="8221" w:type="dxa"/>
          </w:tcPr>
          <w:p w14:paraId="5887D3FF" w14:textId="40DA73F4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8A0">
              <w:rPr>
                <w:rFonts w:ascii="Times New Roman" w:hAnsi="Times New Roman"/>
                <w:noProof/>
                <w:lang w:val="uk-UA"/>
              </w:rPr>
              <w:t>Виявлення збудника ієрсиніозу в об’єктах життєдіяльності людини</w:t>
            </w:r>
          </w:p>
        </w:tc>
        <w:tc>
          <w:tcPr>
            <w:tcW w:w="1560" w:type="dxa"/>
          </w:tcPr>
          <w:p w14:paraId="6DDCCEA0" w14:textId="179F23EC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801,07</w:t>
            </w:r>
          </w:p>
        </w:tc>
      </w:tr>
      <w:tr w:rsidR="00D453E7" w:rsidRPr="004175E9" w14:paraId="2A028E5C" w14:textId="77777777" w:rsidTr="00F66D06">
        <w:tc>
          <w:tcPr>
            <w:tcW w:w="851" w:type="dxa"/>
          </w:tcPr>
          <w:p w14:paraId="58FBC7D1" w14:textId="4F31C4C3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3.8</w:t>
            </w:r>
          </w:p>
        </w:tc>
        <w:tc>
          <w:tcPr>
            <w:tcW w:w="8221" w:type="dxa"/>
          </w:tcPr>
          <w:p w14:paraId="6C997DF3" w14:textId="4356573D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8A0">
              <w:rPr>
                <w:rFonts w:ascii="Times New Roman" w:hAnsi="Times New Roman"/>
                <w:noProof/>
                <w:lang w:val="uk-UA"/>
              </w:rPr>
              <w:t>Контроль якості основного пептону</w:t>
            </w:r>
          </w:p>
        </w:tc>
        <w:tc>
          <w:tcPr>
            <w:tcW w:w="1560" w:type="dxa"/>
          </w:tcPr>
          <w:p w14:paraId="5781CF82" w14:textId="625D964D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420,16</w:t>
            </w:r>
          </w:p>
        </w:tc>
      </w:tr>
      <w:tr w:rsidR="00D453E7" w:rsidRPr="004175E9" w14:paraId="29947CF7" w14:textId="77777777" w:rsidTr="00F66D06">
        <w:tc>
          <w:tcPr>
            <w:tcW w:w="851" w:type="dxa"/>
          </w:tcPr>
          <w:p w14:paraId="4520219C" w14:textId="3B5BEB54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3.9</w:t>
            </w:r>
          </w:p>
        </w:tc>
        <w:tc>
          <w:tcPr>
            <w:tcW w:w="8221" w:type="dxa"/>
          </w:tcPr>
          <w:p w14:paraId="3F1C3AFC" w14:textId="505FC9CF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8A0">
              <w:rPr>
                <w:rFonts w:ascii="Times New Roman" w:hAnsi="Times New Roman"/>
                <w:noProof/>
                <w:lang w:val="uk-UA"/>
              </w:rPr>
              <w:t>Контроль якості лужного агару</w:t>
            </w:r>
          </w:p>
        </w:tc>
        <w:tc>
          <w:tcPr>
            <w:tcW w:w="1560" w:type="dxa"/>
          </w:tcPr>
          <w:p w14:paraId="390FAE0A" w14:textId="05CDF14E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384,90</w:t>
            </w:r>
          </w:p>
        </w:tc>
      </w:tr>
      <w:tr w:rsidR="00D453E7" w:rsidRPr="004175E9" w14:paraId="74442EE1" w14:textId="77777777" w:rsidTr="00F66D06">
        <w:tc>
          <w:tcPr>
            <w:tcW w:w="851" w:type="dxa"/>
          </w:tcPr>
          <w:p w14:paraId="77BB5465" w14:textId="48AEEE6A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3.10</w:t>
            </w:r>
          </w:p>
        </w:tc>
        <w:tc>
          <w:tcPr>
            <w:tcW w:w="8221" w:type="dxa"/>
          </w:tcPr>
          <w:p w14:paraId="408AE693" w14:textId="79FD315F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8A0">
              <w:rPr>
                <w:rFonts w:ascii="Times New Roman" w:hAnsi="Times New Roman"/>
                <w:noProof/>
                <w:lang w:val="uk-UA"/>
              </w:rPr>
              <w:t>Визначення антитіл класу IgA методом імуноферментного аналізу до Y. еnterocolitica</w:t>
            </w:r>
          </w:p>
        </w:tc>
        <w:tc>
          <w:tcPr>
            <w:tcW w:w="1560" w:type="dxa"/>
          </w:tcPr>
          <w:p w14:paraId="2BBC5CE3" w14:textId="015BF3B0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951,15</w:t>
            </w:r>
          </w:p>
        </w:tc>
      </w:tr>
      <w:tr w:rsidR="00D453E7" w:rsidRPr="004175E9" w14:paraId="24BEF4FD" w14:textId="77777777" w:rsidTr="00F66D06">
        <w:tc>
          <w:tcPr>
            <w:tcW w:w="851" w:type="dxa"/>
          </w:tcPr>
          <w:p w14:paraId="19B81188" w14:textId="3FA06940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3.11</w:t>
            </w:r>
          </w:p>
        </w:tc>
        <w:tc>
          <w:tcPr>
            <w:tcW w:w="8221" w:type="dxa"/>
          </w:tcPr>
          <w:p w14:paraId="76C75357" w14:textId="07F28C94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8A0">
              <w:rPr>
                <w:rFonts w:ascii="Times New Roman" w:hAnsi="Times New Roman"/>
                <w:noProof/>
                <w:lang w:val="uk-UA"/>
              </w:rPr>
              <w:t>Визначення антитіл класу IgG методом імуноферментного аналізу до Y. enterocolitica</w:t>
            </w:r>
          </w:p>
        </w:tc>
        <w:tc>
          <w:tcPr>
            <w:tcW w:w="1560" w:type="dxa"/>
          </w:tcPr>
          <w:p w14:paraId="57D51622" w14:textId="7F07BDEA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951,15</w:t>
            </w:r>
          </w:p>
        </w:tc>
      </w:tr>
      <w:tr w:rsidR="00D453E7" w:rsidRPr="004175E9" w14:paraId="51054189" w14:textId="77777777" w:rsidTr="00F66D06">
        <w:tc>
          <w:tcPr>
            <w:tcW w:w="851" w:type="dxa"/>
          </w:tcPr>
          <w:p w14:paraId="259EDCDE" w14:textId="670DA407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3.12</w:t>
            </w:r>
          </w:p>
        </w:tc>
        <w:tc>
          <w:tcPr>
            <w:tcW w:w="8221" w:type="dxa"/>
          </w:tcPr>
          <w:p w14:paraId="4CC95132" w14:textId="115AA1A6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8A0">
              <w:rPr>
                <w:rFonts w:ascii="Times New Roman" w:hAnsi="Times New Roman"/>
                <w:noProof/>
                <w:lang w:val="uk-UA"/>
              </w:rPr>
              <w:t>Виявлення ДНК збудника легіонельозу із застосуванням ланцюгової полімеразної реакції</w:t>
            </w:r>
          </w:p>
        </w:tc>
        <w:tc>
          <w:tcPr>
            <w:tcW w:w="1560" w:type="dxa"/>
          </w:tcPr>
          <w:p w14:paraId="623CC959" w14:textId="5CF80F81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955,44</w:t>
            </w:r>
          </w:p>
        </w:tc>
      </w:tr>
      <w:tr w:rsidR="00D453E7" w:rsidRPr="004175E9" w14:paraId="004556EC" w14:textId="77777777" w:rsidTr="00F66D06">
        <w:tc>
          <w:tcPr>
            <w:tcW w:w="851" w:type="dxa"/>
          </w:tcPr>
          <w:p w14:paraId="48309DF4" w14:textId="3377BC87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3.13</w:t>
            </w:r>
          </w:p>
        </w:tc>
        <w:tc>
          <w:tcPr>
            <w:tcW w:w="8221" w:type="dxa"/>
          </w:tcPr>
          <w:p w14:paraId="51AFF551" w14:textId="138859C4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8A0">
              <w:rPr>
                <w:rFonts w:ascii="Times New Roman" w:hAnsi="Times New Roman"/>
                <w:noProof/>
                <w:lang w:val="uk-UA"/>
              </w:rPr>
              <w:t>Визначення антитіл класу IgM методом імуноферментного аналізу до Хантавірусу</w:t>
            </w:r>
          </w:p>
        </w:tc>
        <w:tc>
          <w:tcPr>
            <w:tcW w:w="1560" w:type="dxa"/>
          </w:tcPr>
          <w:p w14:paraId="66630861" w14:textId="70E87C0F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1303,99</w:t>
            </w:r>
          </w:p>
        </w:tc>
      </w:tr>
      <w:tr w:rsidR="00D453E7" w:rsidRPr="004175E9" w14:paraId="54C4E17D" w14:textId="77777777" w:rsidTr="00F66D06">
        <w:tc>
          <w:tcPr>
            <w:tcW w:w="851" w:type="dxa"/>
          </w:tcPr>
          <w:p w14:paraId="08DA10BA" w14:textId="21EC2CB5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3.14</w:t>
            </w:r>
          </w:p>
        </w:tc>
        <w:tc>
          <w:tcPr>
            <w:tcW w:w="8221" w:type="dxa"/>
          </w:tcPr>
          <w:p w14:paraId="7F243B80" w14:textId="7C7BECE6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8A0">
              <w:rPr>
                <w:rFonts w:ascii="Times New Roman" w:hAnsi="Times New Roman"/>
                <w:noProof/>
                <w:lang w:val="uk-UA"/>
              </w:rPr>
              <w:t>Визначення антитіл класу IgG методом імуноферментного аналізу до Хантавірусу</w:t>
            </w:r>
          </w:p>
        </w:tc>
        <w:tc>
          <w:tcPr>
            <w:tcW w:w="1560" w:type="dxa"/>
          </w:tcPr>
          <w:p w14:paraId="2C0B9E4E" w14:textId="393C28E5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1303,99</w:t>
            </w:r>
          </w:p>
        </w:tc>
      </w:tr>
      <w:tr w:rsidR="00D453E7" w:rsidRPr="004175E9" w14:paraId="477CC878" w14:textId="77777777" w:rsidTr="00F66D06">
        <w:tc>
          <w:tcPr>
            <w:tcW w:w="851" w:type="dxa"/>
          </w:tcPr>
          <w:p w14:paraId="2DD948E9" w14:textId="77777777" w:rsidR="00D453E7" w:rsidRPr="004175E9" w:rsidRDefault="00D453E7" w:rsidP="00D453E7">
            <w:pPr>
              <w:pStyle w:val="a3"/>
              <w:spacing w:before="0" w:beforeAutospacing="0" w:after="0" w:afterAutospacing="0" w:line="312" w:lineRule="auto"/>
              <w:jc w:val="center"/>
              <w:rPr>
                <w:b/>
                <w:noProof/>
                <w:sz w:val="22"/>
                <w:szCs w:val="22"/>
                <w:lang w:val="uk-UA"/>
              </w:rPr>
            </w:pPr>
          </w:p>
        </w:tc>
        <w:tc>
          <w:tcPr>
            <w:tcW w:w="9781" w:type="dxa"/>
            <w:gridSpan w:val="2"/>
            <w:vAlign w:val="center"/>
          </w:tcPr>
          <w:p w14:paraId="6545F2B4" w14:textId="0D5C6D49" w:rsidR="00D453E7" w:rsidRPr="004175E9" w:rsidRDefault="00D453E7" w:rsidP="00D453E7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175E9">
              <w:rPr>
                <w:b/>
                <w:noProof/>
                <w:sz w:val="22"/>
                <w:szCs w:val="22"/>
                <w:lang w:val="uk-UA"/>
              </w:rPr>
              <w:t>4. ПАРАЗИТОЛОГІЧНІ ТА ЕНТОМОЛОГІЧНІ ДОСЛІДЖЕННЯ</w:t>
            </w:r>
          </w:p>
        </w:tc>
      </w:tr>
      <w:tr w:rsidR="00C9703F" w:rsidRPr="004175E9" w14:paraId="59CB042B" w14:textId="77777777" w:rsidTr="00F66D06">
        <w:tc>
          <w:tcPr>
            <w:tcW w:w="851" w:type="dxa"/>
          </w:tcPr>
          <w:p w14:paraId="326A78B5" w14:textId="36ABB735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4.1</w:t>
            </w:r>
          </w:p>
        </w:tc>
        <w:tc>
          <w:tcPr>
            <w:tcW w:w="8221" w:type="dxa"/>
          </w:tcPr>
          <w:p w14:paraId="19237EB6" w14:textId="414C73CF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D3464E">
              <w:rPr>
                <w:rFonts w:ascii="Times New Roman" w:hAnsi="Times New Roman"/>
                <w:noProof/>
                <w:lang w:val="uk-UA"/>
              </w:rPr>
              <w:t>Визначення  яєць, личинок гельмінтів та цист патогенних кишкових найпростіших у ґрунті та піску</w:t>
            </w:r>
          </w:p>
        </w:tc>
        <w:tc>
          <w:tcPr>
            <w:tcW w:w="1560" w:type="dxa"/>
          </w:tcPr>
          <w:p w14:paraId="01C0BACD" w14:textId="7EACAED2" w:rsidR="00C9703F" w:rsidRPr="004175E9" w:rsidRDefault="00C9703F" w:rsidP="00C9703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334,62</w:t>
            </w:r>
          </w:p>
        </w:tc>
      </w:tr>
      <w:tr w:rsidR="00C9703F" w:rsidRPr="004175E9" w14:paraId="76038278" w14:textId="77777777" w:rsidTr="00F66D06">
        <w:tc>
          <w:tcPr>
            <w:tcW w:w="851" w:type="dxa"/>
          </w:tcPr>
          <w:p w14:paraId="1B7F778E" w14:textId="576FB18A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4.2</w:t>
            </w:r>
          </w:p>
        </w:tc>
        <w:tc>
          <w:tcPr>
            <w:tcW w:w="8221" w:type="dxa"/>
          </w:tcPr>
          <w:p w14:paraId="5C6BBA37" w14:textId="1ACF1162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D3464E">
              <w:rPr>
                <w:rFonts w:ascii="Times New Roman" w:hAnsi="Times New Roman"/>
                <w:noProof/>
                <w:lang w:val="uk-UA"/>
              </w:rPr>
              <w:t>Визначення яєць та личинок гельмінтів у воді питній</w:t>
            </w:r>
          </w:p>
        </w:tc>
        <w:tc>
          <w:tcPr>
            <w:tcW w:w="1560" w:type="dxa"/>
          </w:tcPr>
          <w:p w14:paraId="2BD3C399" w14:textId="21C48AB2" w:rsidR="00C9703F" w:rsidRPr="004175E9" w:rsidRDefault="00C9703F" w:rsidP="00C9703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342,03</w:t>
            </w:r>
          </w:p>
        </w:tc>
      </w:tr>
      <w:tr w:rsidR="00C9703F" w:rsidRPr="004175E9" w14:paraId="4CD9B806" w14:textId="77777777" w:rsidTr="00F66D06">
        <w:tc>
          <w:tcPr>
            <w:tcW w:w="851" w:type="dxa"/>
          </w:tcPr>
          <w:p w14:paraId="7DF785B4" w14:textId="66C38EDD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4.3</w:t>
            </w:r>
          </w:p>
        </w:tc>
        <w:tc>
          <w:tcPr>
            <w:tcW w:w="8221" w:type="dxa"/>
          </w:tcPr>
          <w:p w14:paraId="7FB13724" w14:textId="53CEFB6D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D3464E">
              <w:rPr>
                <w:rFonts w:ascii="Times New Roman" w:hAnsi="Times New Roman"/>
                <w:noProof/>
                <w:lang w:val="uk-UA"/>
              </w:rPr>
              <w:t>Визначення цист патогенних кишкових найпростіших у воді питній</w:t>
            </w:r>
          </w:p>
        </w:tc>
        <w:tc>
          <w:tcPr>
            <w:tcW w:w="1560" w:type="dxa"/>
          </w:tcPr>
          <w:p w14:paraId="4C9D6287" w14:textId="2EE21990" w:rsidR="00C9703F" w:rsidRPr="004175E9" w:rsidRDefault="00C9703F" w:rsidP="00C9703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362,80</w:t>
            </w:r>
          </w:p>
        </w:tc>
      </w:tr>
      <w:tr w:rsidR="00C9703F" w:rsidRPr="004175E9" w14:paraId="35B26EC1" w14:textId="77777777" w:rsidTr="00F66D06">
        <w:tc>
          <w:tcPr>
            <w:tcW w:w="851" w:type="dxa"/>
          </w:tcPr>
          <w:p w14:paraId="467B02BA" w14:textId="7484909D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4.4</w:t>
            </w:r>
          </w:p>
        </w:tc>
        <w:tc>
          <w:tcPr>
            <w:tcW w:w="8221" w:type="dxa"/>
          </w:tcPr>
          <w:p w14:paraId="577595FF" w14:textId="2E540AB3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D3464E">
              <w:rPr>
                <w:rFonts w:ascii="Times New Roman" w:hAnsi="Times New Roman"/>
                <w:noProof/>
                <w:lang w:val="uk-UA"/>
              </w:rPr>
              <w:t>Визначення  ооцист криптоспоридій у воді питній, плавальних басейнів</w:t>
            </w:r>
          </w:p>
        </w:tc>
        <w:tc>
          <w:tcPr>
            <w:tcW w:w="1560" w:type="dxa"/>
          </w:tcPr>
          <w:p w14:paraId="55082CFB" w14:textId="3D918B6A" w:rsidR="00C9703F" w:rsidRPr="004175E9" w:rsidRDefault="00C9703F" w:rsidP="00C9703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358,83</w:t>
            </w:r>
          </w:p>
        </w:tc>
      </w:tr>
      <w:tr w:rsidR="00C9703F" w:rsidRPr="004175E9" w14:paraId="267A4F29" w14:textId="77777777" w:rsidTr="00F66D06">
        <w:tc>
          <w:tcPr>
            <w:tcW w:w="851" w:type="dxa"/>
          </w:tcPr>
          <w:p w14:paraId="27360E4C" w14:textId="39B3675B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4.5</w:t>
            </w:r>
          </w:p>
        </w:tc>
        <w:tc>
          <w:tcPr>
            <w:tcW w:w="8221" w:type="dxa"/>
          </w:tcPr>
          <w:p w14:paraId="194FA63A" w14:textId="7C0ED4DF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D3464E">
              <w:rPr>
                <w:rFonts w:ascii="Times New Roman" w:hAnsi="Times New Roman"/>
                <w:noProof/>
                <w:lang w:val="uk-UA"/>
              </w:rPr>
              <w:t>Дослідження м'яса та м'ясопродуктів методом компресії на личинки біогельмінтів (трихінелоскопія)</w:t>
            </w:r>
          </w:p>
        </w:tc>
        <w:tc>
          <w:tcPr>
            <w:tcW w:w="1560" w:type="dxa"/>
          </w:tcPr>
          <w:p w14:paraId="1FA8B6D2" w14:textId="6241E214" w:rsidR="00C9703F" w:rsidRPr="004175E9" w:rsidRDefault="00C9703F" w:rsidP="00C9703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150,18</w:t>
            </w:r>
          </w:p>
        </w:tc>
      </w:tr>
      <w:tr w:rsidR="00C9703F" w:rsidRPr="004175E9" w14:paraId="0A345B08" w14:textId="77777777" w:rsidTr="00F66D06">
        <w:tc>
          <w:tcPr>
            <w:tcW w:w="851" w:type="dxa"/>
          </w:tcPr>
          <w:p w14:paraId="2AE1AC94" w14:textId="32243E67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4.6</w:t>
            </w:r>
          </w:p>
        </w:tc>
        <w:tc>
          <w:tcPr>
            <w:tcW w:w="8221" w:type="dxa"/>
          </w:tcPr>
          <w:p w14:paraId="3D3BAC90" w14:textId="0914CCA9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D3464E">
              <w:rPr>
                <w:rFonts w:ascii="Times New Roman" w:hAnsi="Times New Roman"/>
                <w:noProof/>
                <w:lang w:val="uk-UA"/>
              </w:rPr>
              <w:t>Дослідження періанального зішкріба на яйця гельмінтів (гостриків)</w:t>
            </w:r>
          </w:p>
        </w:tc>
        <w:tc>
          <w:tcPr>
            <w:tcW w:w="1560" w:type="dxa"/>
          </w:tcPr>
          <w:p w14:paraId="3557F3E5" w14:textId="4EA7219A" w:rsidR="00C9703F" w:rsidRPr="004175E9" w:rsidRDefault="00C9703F" w:rsidP="00C9703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61,27</w:t>
            </w:r>
          </w:p>
        </w:tc>
      </w:tr>
      <w:tr w:rsidR="00C9703F" w:rsidRPr="004175E9" w14:paraId="6A5D8781" w14:textId="77777777" w:rsidTr="00F66D06">
        <w:tc>
          <w:tcPr>
            <w:tcW w:w="851" w:type="dxa"/>
          </w:tcPr>
          <w:p w14:paraId="42D4BCD9" w14:textId="12BF12E1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lastRenderedPageBreak/>
              <w:t>4.7</w:t>
            </w:r>
          </w:p>
        </w:tc>
        <w:tc>
          <w:tcPr>
            <w:tcW w:w="8221" w:type="dxa"/>
          </w:tcPr>
          <w:p w14:paraId="1594F649" w14:textId="185EEB69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D3464E">
              <w:rPr>
                <w:rFonts w:ascii="Times New Roman" w:hAnsi="Times New Roman"/>
                <w:noProof/>
                <w:lang w:val="uk-UA"/>
              </w:rPr>
              <w:t>Дослідження калу (фекалій) на яйця, личинки гельмінтів методами збагачення</w:t>
            </w:r>
          </w:p>
        </w:tc>
        <w:tc>
          <w:tcPr>
            <w:tcW w:w="1560" w:type="dxa"/>
          </w:tcPr>
          <w:p w14:paraId="0EB900BA" w14:textId="38433812" w:rsidR="00C9703F" w:rsidRPr="004175E9" w:rsidRDefault="00C9703F" w:rsidP="00C9703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162,81</w:t>
            </w:r>
          </w:p>
        </w:tc>
      </w:tr>
      <w:tr w:rsidR="00C9703F" w:rsidRPr="004175E9" w14:paraId="4BDE3B9C" w14:textId="77777777" w:rsidTr="00F66D06">
        <w:tc>
          <w:tcPr>
            <w:tcW w:w="851" w:type="dxa"/>
          </w:tcPr>
          <w:p w14:paraId="7F613D12" w14:textId="54C7A1FA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4.8</w:t>
            </w:r>
          </w:p>
        </w:tc>
        <w:tc>
          <w:tcPr>
            <w:tcW w:w="8221" w:type="dxa"/>
          </w:tcPr>
          <w:p w14:paraId="212458F3" w14:textId="0751CDC6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D3464E">
              <w:rPr>
                <w:rFonts w:ascii="Times New Roman" w:hAnsi="Times New Roman"/>
                <w:noProof/>
                <w:lang w:val="uk-UA"/>
              </w:rPr>
              <w:t>Дослідження калу (фекалій) на патогенні кишкові найпростійші</w:t>
            </w:r>
          </w:p>
        </w:tc>
        <w:tc>
          <w:tcPr>
            <w:tcW w:w="1560" w:type="dxa"/>
          </w:tcPr>
          <w:p w14:paraId="0A752A23" w14:textId="5CC8C173" w:rsidR="00C9703F" w:rsidRPr="004175E9" w:rsidRDefault="00C9703F" w:rsidP="00C9703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167,10</w:t>
            </w:r>
          </w:p>
        </w:tc>
      </w:tr>
      <w:tr w:rsidR="00C9703F" w:rsidRPr="004175E9" w14:paraId="01308CA3" w14:textId="77777777" w:rsidTr="00F66D06">
        <w:tc>
          <w:tcPr>
            <w:tcW w:w="851" w:type="dxa"/>
          </w:tcPr>
          <w:p w14:paraId="149F5A4A" w14:textId="7BAE64AB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4.9</w:t>
            </w:r>
          </w:p>
        </w:tc>
        <w:tc>
          <w:tcPr>
            <w:tcW w:w="8221" w:type="dxa"/>
          </w:tcPr>
          <w:p w14:paraId="27A1A0AC" w14:textId="2D904FA8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D3464E">
              <w:rPr>
                <w:rFonts w:ascii="Times New Roman" w:hAnsi="Times New Roman"/>
                <w:noProof/>
                <w:lang w:val="uk-UA"/>
              </w:rPr>
              <w:t>Дослідження калу (фекалій) на ооцисти криптоспоридій</w:t>
            </w:r>
          </w:p>
        </w:tc>
        <w:tc>
          <w:tcPr>
            <w:tcW w:w="1560" w:type="dxa"/>
          </w:tcPr>
          <w:p w14:paraId="7E9DA785" w14:textId="5CC305DB" w:rsidR="00C9703F" w:rsidRPr="004175E9" w:rsidRDefault="00C9703F" w:rsidP="00C9703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170,69</w:t>
            </w:r>
          </w:p>
        </w:tc>
      </w:tr>
      <w:tr w:rsidR="00C9703F" w:rsidRPr="004175E9" w14:paraId="4FAFB5AD" w14:textId="77777777" w:rsidTr="00F66D06">
        <w:tc>
          <w:tcPr>
            <w:tcW w:w="851" w:type="dxa"/>
          </w:tcPr>
          <w:p w14:paraId="7ABD1F63" w14:textId="512F3553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4.10</w:t>
            </w:r>
          </w:p>
        </w:tc>
        <w:tc>
          <w:tcPr>
            <w:tcW w:w="8221" w:type="dxa"/>
          </w:tcPr>
          <w:p w14:paraId="3E8FEB4F" w14:textId="5725070C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D3464E">
              <w:rPr>
                <w:rFonts w:ascii="Times New Roman" w:hAnsi="Times New Roman"/>
                <w:noProof/>
                <w:lang w:val="uk-UA"/>
              </w:rPr>
              <w:t>Дослідження калу (фекалій) методом Бермана на виявлення личинок гельмінтів</w:t>
            </w:r>
          </w:p>
        </w:tc>
        <w:tc>
          <w:tcPr>
            <w:tcW w:w="1560" w:type="dxa"/>
          </w:tcPr>
          <w:p w14:paraId="324301FB" w14:textId="1A89DDB3" w:rsidR="00C9703F" w:rsidRPr="004175E9" w:rsidRDefault="00C9703F" w:rsidP="00C9703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160,29</w:t>
            </w:r>
          </w:p>
        </w:tc>
      </w:tr>
      <w:tr w:rsidR="00C9703F" w:rsidRPr="004175E9" w14:paraId="13782D9A" w14:textId="77777777" w:rsidTr="00F66D06">
        <w:tc>
          <w:tcPr>
            <w:tcW w:w="851" w:type="dxa"/>
          </w:tcPr>
          <w:p w14:paraId="3562B7A6" w14:textId="56D5E466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4.11</w:t>
            </w:r>
          </w:p>
        </w:tc>
        <w:tc>
          <w:tcPr>
            <w:tcW w:w="8221" w:type="dxa"/>
          </w:tcPr>
          <w:p w14:paraId="22D9903B" w14:textId="54C8C016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D3464E">
              <w:rPr>
                <w:rFonts w:ascii="Times New Roman" w:hAnsi="Times New Roman"/>
                <w:noProof/>
                <w:lang w:val="uk-UA"/>
              </w:rPr>
              <w:t>Дослідження крові на плазмодії малярії та інші паразити</w:t>
            </w:r>
          </w:p>
        </w:tc>
        <w:tc>
          <w:tcPr>
            <w:tcW w:w="1560" w:type="dxa"/>
          </w:tcPr>
          <w:p w14:paraId="0F7EEDDF" w14:textId="5EE0D74A" w:rsidR="00C9703F" w:rsidRPr="004175E9" w:rsidRDefault="00C9703F" w:rsidP="00C9703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391,28</w:t>
            </w:r>
          </w:p>
        </w:tc>
      </w:tr>
      <w:tr w:rsidR="00C9703F" w:rsidRPr="004175E9" w14:paraId="078D9E48" w14:textId="77777777" w:rsidTr="00F66D06">
        <w:tc>
          <w:tcPr>
            <w:tcW w:w="851" w:type="dxa"/>
          </w:tcPr>
          <w:p w14:paraId="62D7E274" w14:textId="67374472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4.12</w:t>
            </w:r>
          </w:p>
        </w:tc>
        <w:tc>
          <w:tcPr>
            <w:tcW w:w="8221" w:type="dxa"/>
          </w:tcPr>
          <w:p w14:paraId="047A1928" w14:textId="7CC626BA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D3464E">
              <w:rPr>
                <w:rFonts w:ascii="Times New Roman" w:hAnsi="Times New Roman"/>
                <w:noProof/>
                <w:lang w:val="uk-UA"/>
              </w:rPr>
              <w:t>Дослідження побутового пилу на наявність алергенних кліщів</w:t>
            </w:r>
          </w:p>
        </w:tc>
        <w:tc>
          <w:tcPr>
            <w:tcW w:w="1560" w:type="dxa"/>
          </w:tcPr>
          <w:p w14:paraId="5B23CD73" w14:textId="2477A56C" w:rsidR="00C9703F" w:rsidRPr="004175E9" w:rsidRDefault="00C9703F" w:rsidP="00C9703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408,89</w:t>
            </w:r>
          </w:p>
        </w:tc>
      </w:tr>
      <w:tr w:rsidR="00C9703F" w:rsidRPr="004175E9" w14:paraId="38E3EF11" w14:textId="77777777" w:rsidTr="00F66D06">
        <w:tc>
          <w:tcPr>
            <w:tcW w:w="851" w:type="dxa"/>
          </w:tcPr>
          <w:p w14:paraId="0E4A2459" w14:textId="5258033E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4.13</w:t>
            </w:r>
          </w:p>
        </w:tc>
        <w:tc>
          <w:tcPr>
            <w:tcW w:w="8221" w:type="dxa"/>
          </w:tcPr>
          <w:p w14:paraId="5EFDDA0A" w14:textId="1A6D4959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D3464E">
              <w:rPr>
                <w:rFonts w:ascii="Times New Roman" w:hAnsi="Times New Roman"/>
                <w:noProof/>
                <w:lang w:val="uk-UA"/>
              </w:rPr>
              <w:t>Дослідження членистоногих (видова діагностика)</w:t>
            </w:r>
          </w:p>
        </w:tc>
        <w:tc>
          <w:tcPr>
            <w:tcW w:w="1560" w:type="dxa"/>
          </w:tcPr>
          <w:p w14:paraId="4BA2A014" w14:textId="37204792" w:rsidR="00C9703F" w:rsidRPr="004175E9" w:rsidRDefault="00C9703F" w:rsidP="00C9703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139,22</w:t>
            </w:r>
          </w:p>
        </w:tc>
      </w:tr>
      <w:tr w:rsidR="00C9703F" w:rsidRPr="004175E9" w14:paraId="688D35F4" w14:textId="77777777" w:rsidTr="00F66D06">
        <w:tc>
          <w:tcPr>
            <w:tcW w:w="851" w:type="dxa"/>
          </w:tcPr>
          <w:p w14:paraId="2436E38D" w14:textId="31C975D4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4.14</w:t>
            </w:r>
          </w:p>
        </w:tc>
        <w:tc>
          <w:tcPr>
            <w:tcW w:w="8221" w:type="dxa"/>
          </w:tcPr>
          <w:p w14:paraId="1B5723D0" w14:textId="360BF5C0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CF3205">
              <w:rPr>
                <w:rFonts w:ascii="Times New Roman" w:hAnsi="Times New Roman"/>
                <w:noProof/>
                <w:lang w:val="uk-UA"/>
              </w:rPr>
              <w:t>Визначення яєць та личинок гельмінтів у воді стічній</w:t>
            </w:r>
          </w:p>
        </w:tc>
        <w:tc>
          <w:tcPr>
            <w:tcW w:w="1560" w:type="dxa"/>
          </w:tcPr>
          <w:p w14:paraId="7905A4B9" w14:textId="346E5A8C" w:rsidR="00C9703F" w:rsidRPr="004175E9" w:rsidRDefault="00C9703F" w:rsidP="00C9703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314,53</w:t>
            </w:r>
          </w:p>
        </w:tc>
      </w:tr>
      <w:tr w:rsidR="00C9703F" w:rsidRPr="004175E9" w14:paraId="53338AF7" w14:textId="77777777" w:rsidTr="00F66D06">
        <w:tc>
          <w:tcPr>
            <w:tcW w:w="851" w:type="dxa"/>
          </w:tcPr>
          <w:p w14:paraId="5042250C" w14:textId="42FAE9FA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4.15</w:t>
            </w:r>
          </w:p>
        </w:tc>
        <w:tc>
          <w:tcPr>
            <w:tcW w:w="8221" w:type="dxa"/>
          </w:tcPr>
          <w:p w14:paraId="0C5BCF73" w14:textId="2230509A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CF3205">
              <w:rPr>
                <w:rFonts w:ascii="Times New Roman" w:hAnsi="Times New Roman"/>
                <w:noProof/>
                <w:lang w:val="uk-UA"/>
              </w:rPr>
              <w:t>Визначення яєць та личинок гельмінтів у воді  відкритих водойм</w:t>
            </w:r>
          </w:p>
        </w:tc>
        <w:tc>
          <w:tcPr>
            <w:tcW w:w="1560" w:type="dxa"/>
          </w:tcPr>
          <w:p w14:paraId="39322148" w14:textId="7A8B118F" w:rsidR="00C9703F" w:rsidRPr="004175E9" w:rsidRDefault="00C9703F" w:rsidP="00C9703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344,08</w:t>
            </w:r>
          </w:p>
        </w:tc>
      </w:tr>
      <w:tr w:rsidR="00C9703F" w:rsidRPr="004175E9" w14:paraId="287F7D0B" w14:textId="77777777" w:rsidTr="00F66D06">
        <w:tc>
          <w:tcPr>
            <w:tcW w:w="851" w:type="dxa"/>
          </w:tcPr>
          <w:p w14:paraId="1355CE28" w14:textId="212AE102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4.16</w:t>
            </w:r>
          </w:p>
        </w:tc>
        <w:tc>
          <w:tcPr>
            <w:tcW w:w="8221" w:type="dxa"/>
          </w:tcPr>
          <w:p w14:paraId="7B670E54" w14:textId="714A0664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CF3205">
              <w:rPr>
                <w:rFonts w:ascii="Times New Roman" w:hAnsi="Times New Roman"/>
                <w:noProof/>
                <w:lang w:val="uk-UA"/>
              </w:rPr>
              <w:t>Визначення цист патогенних кишкових найпростіших</w:t>
            </w:r>
            <w:r>
              <w:rPr>
                <w:rFonts w:ascii="Times New Roman" w:hAnsi="Times New Roman"/>
                <w:noProof/>
                <w:lang w:val="uk-UA"/>
              </w:rPr>
              <w:t xml:space="preserve"> </w:t>
            </w:r>
            <w:r w:rsidRPr="00CF3205">
              <w:rPr>
                <w:rFonts w:ascii="Times New Roman" w:hAnsi="Times New Roman"/>
                <w:noProof/>
                <w:lang w:val="uk-UA"/>
              </w:rPr>
              <w:t>у воді відкритих водойм</w:t>
            </w:r>
          </w:p>
        </w:tc>
        <w:tc>
          <w:tcPr>
            <w:tcW w:w="1560" w:type="dxa"/>
          </w:tcPr>
          <w:p w14:paraId="3B9D9C3C" w14:textId="2FD30EA2" w:rsidR="00C9703F" w:rsidRPr="004175E9" w:rsidRDefault="00C9703F" w:rsidP="00C9703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362,65</w:t>
            </w:r>
          </w:p>
        </w:tc>
      </w:tr>
      <w:tr w:rsidR="00C9703F" w:rsidRPr="004175E9" w14:paraId="409F93F1" w14:textId="77777777" w:rsidTr="00F66D06">
        <w:tc>
          <w:tcPr>
            <w:tcW w:w="851" w:type="dxa"/>
          </w:tcPr>
          <w:p w14:paraId="70036E8B" w14:textId="49B51E61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4.17</w:t>
            </w:r>
          </w:p>
        </w:tc>
        <w:tc>
          <w:tcPr>
            <w:tcW w:w="8221" w:type="dxa"/>
          </w:tcPr>
          <w:p w14:paraId="3DECE145" w14:textId="7CE437E0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CF3205">
              <w:rPr>
                <w:rFonts w:ascii="Times New Roman" w:hAnsi="Times New Roman"/>
                <w:noProof/>
                <w:lang w:val="uk-UA"/>
              </w:rPr>
              <w:t>Визначення цист патогенних кишкових найпростіших</w:t>
            </w:r>
            <w:r>
              <w:rPr>
                <w:rFonts w:ascii="Times New Roman" w:hAnsi="Times New Roman"/>
                <w:noProof/>
                <w:lang w:val="uk-UA"/>
              </w:rPr>
              <w:t xml:space="preserve"> </w:t>
            </w:r>
            <w:r w:rsidRPr="00CF3205">
              <w:rPr>
                <w:rFonts w:ascii="Times New Roman" w:hAnsi="Times New Roman"/>
                <w:noProof/>
                <w:lang w:val="uk-UA"/>
              </w:rPr>
              <w:t>у стічній воді</w:t>
            </w:r>
          </w:p>
        </w:tc>
        <w:tc>
          <w:tcPr>
            <w:tcW w:w="1560" w:type="dxa"/>
          </w:tcPr>
          <w:p w14:paraId="438AD87A" w14:textId="77109619" w:rsidR="00C9703F" w:rsidRPr="004175E9" w:rsidRDefault="00C9703F" w:rsidP="00C9703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362,65</w:t>
            </w:r>
          </w:p>
        </w:tc>
      </w:tr>
      <w:tr w:rsidR="00D453E7" w:rsidRPr="004175E9" w14:paraId="33C84593" w14:textId="77777777" w:rsidTr="00F66D06">
        <w:tc>
          <w:tcPr>
            <w:tcW w:w="851" w:type="dxa"/>
          </w:tcPr>
          <w:p w14:paraId="0769B705" w14:textId="77777777" w:rsidR="00D453E7" w:rsidRPr="004175E9" w:rsidRDefault="00D453E7" w:rsidP="00D453E7">
            <w:pPr>
              <w:spacing w:after="0" w:line="312" w:lineRule="auto"/>
              <w:jc w:val="center"/>
              <w:rPr>
                <w:rFonts w:ascii="Times New Roman" w:hAnsi="Times New Roman"/>
                <w:b/>
                <w:noProof/>
                <w:lang w:val="uk-UA"/>
              </w:rPr>
            </w:pPr>
          </w:p>
        </w:tc>
        <w:tc>
          <w:tcPr>
            <w:tcW w:w="8221" w:type="dxa"/>
          </w:tcPr>
          <w:p w14:paraId="44FB534D" w14:textId="4EB4C155" w:rsidR="00D453E7" w:rsidRPr="004175E9" w:rsidRDefault="00D453E7" w:rsidP="00D453E7">
            <w:pPr>
              <w:spacing w:after="0" w:line="312" w:lineRule="auto"/>
              <w:jc w:val="center"/>
              <w:rPr>
                <w:rFonts w:ascii="Times New Roman" w:hAnsi="Times New Roman"/>
                <w:b/>
                <w:noProof/>
                <w:lang w:val="uk-UA"/>
              </w:rPr>
            </w:pPr>
            <w:r w:rsidRPr="004175E9">
              <w:rPr>
                <w:rFonts w:ascii="Times New Roman" w:hAnsi="Times New Roman"/>
                <w:b/>
                <w:noProof/>
                <w:lang w:val="uk-UA"/>
              </w:rPr>
              <w:t>5. САНІТАРНО-ГІГІЄНІЧНІ ДОСЛІДЖЕННЯ</w:t>
            </w:r>
          </w:p>
        </w:tc>
        <w:tc>
          <w:tcPr>
            <w:tcW w:w="1560" w:type="dxa"/>
          </w:tcPr>
          <w:p w14:paraId="78B78723" w14:textId="77777777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</w:p>
        </w:tc>
      </w:tr>
      <w:tr w:rsidR="00E92DD8" w:rsidRPr="004175E9" w14:paraId="72838351" w14:textId="77777777" w:rsidTr="00F66D06">
        <w:tc>
          <w:tcPr>
            <w:tcW w:w="851" w:type="dxa"/>
          </w:tcPr>
          <w:p w14:paraId="53E3B388" w14:textId="2C592CDF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5.1.1</w:t>
            </w:r>
          </w:p>
        </w:tc>
        <w:tc>
          <w:tcPr>
            <w:tcW w:w="8221" w:type="dxa"/>
          </w:tcPr>
          <w:p w14:paraId="2521D59F" w14:textId="741B36F5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9D028C">
              <w:rPr>
                <w:rFonts w:ascii="Times New Roman" w:hAnsi="Times New Roman"/>
                <w:lang w:val="uk-UA"/>
              </w:rPr>
              <w:t>Визначення   нітратів    фотометричним методом  в ґрунті. ДСТУ 4729:2007</w:t>
            </w:r>
          </w:p>
        </w:tc>
        <w:tc>
          <w:tcPr>
            <w:tcW w:w="1560" w:type="dxa"/>
          </w:tcPr>
          <w:p w14:paraId="1E0CF79A" w14:textId="53184DF0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150,35</w:t>
            </w:r>
          </w:p>
        </w:tc>
      </w:tr>
      <w:tr w:rsidR="00E92DD8" w:rsidRPr="004175E9" w14:paraId="0740A9E3" w14:textId="77777777" w:rsidTr="00F66D06">
        <w:tc>
          <w:tcPr>
            <w:tcW w:w="851" w:type="dxa"/>
          </w:tcPr>
          <w:p w14:paraId="6B96F405" w14:textId="6672D09E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5.1.2</w:t>
            </w:r>
          </w:p>
        </w:tc>
        <w:tc>
          <w:tcPr>
            <w:tcW w:w="8221" w:type="dxa"/>
          </w:tcPr>
          <w:p w14:paraId="3A51B95B" w14:textId="5DBA34D5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EC6FC9">
              <w:rPr>
                <w:rFonts w:ascii="Times New Roman" w:hAnsi="Times New Roman"/>
                <w:lang w:val="uk-UA"/>
              </w:rPr>
              <w:t xml:space="preserve">Визначення  хлорид іона </w:t>
            </w:r>
            <w:proofErr w:type="spellStart"/>
            <w:r w:rsidRPr="00EC6FC9">
              <w:rPr>
                <w:rFonts w:ascii="Times New Roman" w:hAnsi="Times New Roman"/>
                <w:lang w:val="uk-UA"/>
              </w:rPr>
              <w:t>аргентометричним</w:t>
            </w:r>
            <w:proofErr w:type="spellEnd"/>
            <w:r w:rsidRPr="00EC6FC9">
              <w:rPr>
                <w:rFonts w:ascii="Times New Roman" w:hAnsi="Times New Roman"/>
                <w:lang w:val="uk-UA"/>
              </w:rPr>
              <w:t xml:space="preserve"> методом за Мором  в  ґрунті.    ДСТУ 7908:2015            </w:t>
            </w:r>
          </w:p>
        </w:tc>
        <w:tc>
          <w:tcPr>
            <w:tcW w:w="1560" w:type="dxa"/>
          </w:tcPr>
          <w:p w14:paraId="6C40A682" w14:textId="4B89BDBF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EC6FC9">
              <w:rPr>
                <w:rFonts w:ascii="Times New Roman" w:hAnsi="Times New Roman"/>
                <w:lang w:val="uk-UA"/>
              </w:rPr>
              <w:t>150,56</w:t>
            </w:r>
          </w:p>
        </w:tc>
      </w:tr>
      <w:tr w:rsidR="00E92DD8" w:rsidRPr="004175E9" w14:paraId="3586092B" w14:textId="77777777" w:rsidTr="00F66D06">
        <w:tc>
          <w:tcPr>
            <w:tcW w:w="851" w:type="dxa"/>
          </w:tcPr>
          <w:p w14:paraId="70A06C49" w14:textId="7E413794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5.1.3</w:t>
            </w:r>
          </w:p>
        </w:tc>
        <w:tc>
          <w:tcPr>
            <w:tcW w:w="8221" w:type="dxa"/>
          </w:tcPr>
          <w:p w14:paraId="56C2293A" w14:textId="26FE17E3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EC6FC9">
              <w:rPr>
                <w:rFonts w:ascii="Times New Roman" w:hAnsi="Times New Roman"/>
                <w:lang w:val="uk-UA"/>
              </w:rPr>
              <w:t xml:space="preserve">Визначення амонію фотометричним методом за реактивом </w:t>
            </w:r>
            <w:proofErr w:type="spellStart"/>
            <w:r w:rsidRPr="00EC6FC9">
              <w:rPr>
                <w:rFonts w:ascii="Times New Roman" w:hAnsi="Times New Roman"/>
                <w:lang w:val="uk-UA"/>
              </w:rPr>
              <w:t>Несслера</w:t>
            </w:r>
            <w:proofErr w:type="spellEnd"/>
            <w:r w:rsidRPr="00EC6FC9">
              <w:rPr>
                <w:rFonts w:ascii="Times New Roman" w:hAnsi="Times New Roman"/>
                <w:lang w:val="uk-UA"/>
              </w:rPr>
              <w:t xml:space="preserve"> в  ґрунті. ДСТУ 4729:2007</w:t>
            </w:r>
          </w:p>
        </w:tc>
        <w:tc>
          <w:tcPr>
            <w:tcW w:w="1560" w:type="dxa"/>
          </w:tcPr>
          <w:p w14:paraId="71B48603" w14:textId="7CE72153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147.,03</w:t>
            </w:r>
          </w:p>
        </w:tc>
      </w:tr>
      <w:tr w:rsidR="00E92DD8" w:rsidRPr="004175E9" w14:paraId="68E902AA" w14:textId="77777777" w:rsidTr="00F66D06">
        <w:tc>
          <w:tcPr>
            <w:tcW w:w="851" w:type="dxa"/>
          </w:tcPr>
          <w:p w14:paraId="70C43731" w14:textId="49F66064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5.1.4</w:t>
            </w:r>
          </w:p>
        </w:tc>
        <w:tc>
          <w:tcPr>
            <w:tcW w:w="8221" w:type="dxa"/>
          </w:tcPr>
          <w:p w14:paraId="721A75A2" w14:textId="0BDCC442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EC6FC9">
              <w:rPr>
                <w:rFonts w:ascii="Times New Roman" w:hAnsi="Times New Roman"/>
                <w:lang w:val="uk-UA"/>
              </w:rPr>
              <w:t xml:space="preserve">Визначення  водневого показника </w:t>
            </w:r>
            <w:proofErr w:type="spellStart"/>
            <w:r w:rsidRPr="00EC6FC9">
              <w:rPr>
                <w:rFonts w:ascii="Times New Roman" w:hAnsi="Times New Roman"/>
                <w:lang w:val="uk-UA"/>
              </w:rPr>
              <w:t>іонометричним</w:t>
            </w:r>
            <w:proofErr w:type="spellEnd"/>
            <w:r w:rsidRPr="00EC6FC9">
              <w:rPr>
                <w:rFonts w:ascii="Times New Roman" w:hAnsi="Times New Roman"/>
                <w:lang w:val="uk-UA"/>
              </w:rPr>
              <w:t xml:space="preserve"> методом в  ґрунті.                                                               ДСТУ 10390:2007</w:t>
            </w:r>
          </w:p>
        </w:tc>
        <w:tc>
          <w:tcPr>
            <w:tcW w:w="1560" w:type="dxa"/>
          </w:tcPr>
          <w:p w14:paraId="7C1FBED6" w14:textId="2F61C8FB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100,34</w:t>
            </w:r>
          </w:p>
        </w:tc>
      </w:tr>
      <w:tr w:rsidR="00E92DD8" w:rsidRPr="004175E9" w14:paraId="578333A1" w14:textId="77777777" w:rsidTr="00F66D06">
        <w:tc>
          <w:tcPr>
            <w:tcW w:w="851" w:type="dxa"/>
          </w:tcPr>
          <w:p w14:paraId="64E64DCC" w14:textId="55681714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5.1.5</w:t>
            </w:r>
          </w:p>
        </w:tc>
        <w:tc>
          <w:tcPr>
            <w:tcW w:w="8221" w:type="dxa"/>
          </w:tcPr>
          <w:p w14:paraId="4E181564" w14:textId="154A4890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EC6FC9">
              <w:rPr>
                <w:rFonts w:ascii="Times New Roman" w:hAnsi="Times New Roman"/>
                <w:lang w:val="uk-UA"/>
              </w:rPr>
              <w:t xml:space="preserve">Визначення  нітритів фотометричним методом в  ґрунті. ДСТУ 4729:2007                                                              </w:t>
            </w:r>
          </w:p>
        </w:tc>
        <w:tc>
          <w:tcPr>
            <w:tcW w:w="1560" w:type="dxa"/>
          </w:tcPr>
          <w:p w14:paraId="0CF96ACF" w14:textId="5DCE7E2C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EC6FC9">
              <w:rPr>
                <w:rFonts w:ascii="Times New Roman" w:hAnsi="Times New Roman"/>
                <w:lang w:val="en-US"/>
              </w:rPr>
              <w:t>111,72</w:t>
            </w:r>
          </w:p>
        </w:tc>
      </w:tr>
      <w:tr w:rsidR="00E92DD8" w:rsidRPr="004175E9" w14:paraId="542615EB" w14:textId="77777777" w:rsidTr="00F66D06">
        <w:tc>
          <w:tcPr>
            <w:tcW w:w="851" w:type="dxa"/>
          </w:tcPr>
          <w:p w14:paraId="21560F7E" w14:textId="55CB5139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5.1.6</w:t>
            </w:r>
          </w:p>
        </w:tc>
        <w:tc>
          <w:tcPr>
            <w:tcW w:w="8221" w:type="dxa"/>
          </w:tcPr>
          <w:p w14:paraId="5F609CAD" w14:textId="73F7DF7B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EC6FC9">
              <w:rPr>
                <w:rFonts w:ascii="Times New Roman" w:hAnsi="Times New Roman"/>
                <w:lang w:val="uk-UA"/>
              </w:rPr>
              <w:t>Визначення ртуті методом холодного пару, генерованого відновленням хлоридом олова (ІІ) в  ґрунті МВ 10.1-115-2005 Розділ 3 п. 3.10</w:t>
            </w:r>
          </w:p>
        </w:tc>
        <w:tc>
          <w:tcPr>
            <w:tcW w:w="1560" w:type="dxa"/>
          </w:tcPr>
          <w:p w14:paraId="186775FC" w14:textId="0745617B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EC6FC9">
              <w:rPr>
                <w:rFonts w:ascii="Times New Roman" w:hAnsi="Times New Roman"/>
              </w:rPr>
              <w:t>425,38</w:t>
            </w:r>
          </w:p>
        </w:tc>
      </w:tr>
      <w:tr w:rsidR="00E92DD8" w:rsidRPr="004175E9" w14:paraId="7D92C49E" w14:textId="77777777" w:rsidTr="00F66D06">
        <w:tc>
          <w:tcPr>
            <w:tcW w:w="851" w:type="dxa"/>
          </w:tcPr>
          <w:p w14:paraId="0C7A8F1D" w14:textId="0BB95F76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5.1.7</w:t>
            </w:r>
          </w:p>
        </w:tc>
        <w:tc>
          <w:tcPr>
            <w:tcW w:w="8221" w:type="dxa"/>
          </w:tcPr>
          <w:p w14:paraId="5423BC40" w14:textId="618FF90C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EC6FC9">
              <w:rPr>
                <w:rFonts w:ascii="Times New Roman" w:hAnsi="Times New Roman"/>
                <w:lang w:val="uk-UA"/>
              </w:rPr>
              <w:t xml:space="preserve">Визначення </w:t>
            </w:r>
            <w:proofErr w:type="spellStart"/>
            <w:r w:rsidRPr="00EC6FC9">
              <w:rPr>
                <w:rFonts w:ascii="Times New Roman" w:hAnsi="Times New Roman"/>
                <w:lang w:val="uk-UA"/>
              </w:rPr>
              <w:t>окисноздатного</w:t>
            </w:r>
            <w:proofErr w:type="spellEnd"/>
            <w:r w:rsidRPr="00EC6FC9">
              <w:rPr>
                <w:rFonts w:ascii="Times New Roman" w:hAnsi="Times New Roman"/>
                <w:lang w:val="uk-UA"/>
              </w:rPr>
              <w:t xml:space="preserve"> матеріалу. Витрати кисню (О).    ДСТУ ISO 3696:2003 Вода для застосовування в лабораторіях. Вимоги та методи перевіряння п.7.3</w:t>
            </w:r>
          </w:p>
        </w:tc>
        <w:tc>
          <w:tcPr>
            <w:tcW w:w="1560" w:type="dxa"/>
          </w:tcPr>
          <w:p w14:paraId="79F9C1F5" w14:textId="6B5230A0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EC6FC9">
              <w:rPr>
                <w:rFonts w:ascii="Times New Roman" w:hAnsi="Times New Roman"/>
              </w:rPr>
              <w:t>88,98</w:t>
            </w:r>
          </w:p>
        </w:tc>
      </w:tr>
      <w:tr w:rsidR="00E92DD8" w:rsidRPr="004175E9" w14:paraId="23CBE83A" w14:textId="77777777" w:rsidTr="00F66D06">
        <w:tc>
          <w:tcPr>
            <w:tcW w:w="851" w:type="dxa"/>
          </w:tcPr>
          <w:p w14:paraId="739CC7B0" w14:textId="4B206036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5.1.8</w:t>
            </w:r>
          </w:p>
        </w:tc>
        <w:tc>
          <w:tcPr>
            <w:tcW w:w="8221" w:type="dxa"/>
          </w:tcPr>
          <w:p w14:paraId="028DE1E8" w14:textId="3417DBA6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EC6FC9">
              <w:rPr>
                <w:rFonts w:ascii="Times New Roman" w:hAnsi="Times New Roman"/>
                <w:lang w:val="uk-UA"/>
              </w:rPr>
              <w:t>Визначення електропровідності за 25 °С   ДСТУ ISO 3696:2003 Вода для застосовування в лабораторіях. Вимоги та методи перевіряння п.7.2</w:t>
            </w:r>
          </w:p>
        </w:tc>
        <w:tc>
          <w:tcPr>
            <w:tcW w:w="1560" w:type="dxa"/>
          </w:tcPr>
          <w:p w14:paraId="1820222D" w14:textId="1252359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EC6FC9">
              <w:rPr>
                <w:rFonts w:ascii="Times New Roman" w:hAnsi="Times New Roman"/>
              </w:rPr>
              <w:t>89,01</w:t>
            </w:r>
          </w:p>
        </w:tc>
      </w:tr>
      <w:tr w:rsidR="00E92DD8" w:rsidRPr="004175E9" w14:paraId="43B9C801" w14:textId="77777777" w:rsidTr="00F66D06">
        <w:tc>
          <w:tcPr>
            <w:tcW w:w="851" w:type="dxa"/>
          </w:tcPr>
          <w:p w14:paraId="4AE34105" w14:textId="76DEA3DD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5.1.9</w:t>
            </w:r>
          </w:p>
        </w:tc>
        <w:tc>
          <w:tcPr>
            <w:tcW w:w="8221" w:type="dxa"/>
          </w:tcPr>
          <w:p w14:paraId="6098B550" w14:textId="56415676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EC6FC9">
              <w:rPr>
                <w:rFonts w:ascii="Times New Roman" w:hAnsi="Times New Roman"/>
                <w:lang w:val="uk-UA"/>
              </w:rPr>
              <w:t>Визначення осаду після випарювання за 110 °С   ДСТУ ISO 3696:2003 Вода для застосовування в лабораторіях. Вимоги та методи перевіряння п.7.5</w:t>
            </w:r>
          </w:p>
        </w:tc>
        <w:tc>
          <w:tcPr>
            <w:tcW w:w="1560" w:type="dxa"/>
          </w:tcPr>
          <w:p w14:paraId="5D709966" w14:textId="239ECC6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EC6FC9">
              <w:rPr>
                <w:rFonts w:ascii="Times New Roman" w:hAnsi="Times New Roman"/>
              </w:rPr>
              <w:t>116,83</w:t>
            </w:r>
          </w:p>
        </w:tc>
      </w:tr>
      <w:tr w:rsidR="00E92DD8" w:rsidRPr="004175E9" w14:paraId="534F16AB" w14:textId="77777777" w:rsidTr="00F66D06">
        <w:tc>
          <w:tcPr>
            <w:tcW w:w="851" w:type="dxa"/>
          </w:tcPr>
          <w:p w14:paraId="067F7979" w14:textId="1E145599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5.1.10</w:t>
            </w:r>
          </w:p>
        </w:tc>
        <w:tc>
          <w:tcPr>
            <w:tcW w:w="8221" w:type="dxa"/>
          </w:tcPr>
          <w:p w14:paraId="493AA20F" w14:textId="0D24A1AE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27642F">
              <w:rPr>
                <w:rFonts w:ascii="Times New Roman" w:hAnsi="Times New Roman"/>
                <w:lang w:val="uk-UA"/>
              </w:rPr>
              <w:t xml:space="preserve">Визначення  водневого показника </w:t>
            </w:r>
            <w:proofErr w:type="spellStart"/>
            <w:r w:rsidRPr="0027642F">
              <w:rPr>
                <w:rFonts w:ascii="Times New Roman" w:hAnsi="Times New Roman"/>
                <w:lang w:val="uk-UA"/>
              </w:rPr>
              <w:t>іонометричним</w:t>
            </w:r>
            <w:proofErr w:type="spellEnd"/>
            <w:r w:rsidRPr="0027642F">
              <w:rPr>
                <w:rFonts w:ascii="Times New Roman" w:hAnsi="Times New Roman"/>
                <w:lang w:val="uk-UA"/>
              </w:rPr>
              <w:t xml:space="preserve"> методом  у  воді питній, водах поверхневих  та у дистильованій воді  МВ 7.2.15.12 (МВВ № 081/12-0317-06, MOD) , ДСТУ ISO 3696: 2003</w:t>
            </w:r>
          </w:p>
        </w:tc>
        <w:tc>
          <w:tcPr>
            <w:tcW w:w="1560" w:type="dxa"/>
          </w:tcPr>
          <w:p w14:paraId="6967EF2A" w14:textId="515B548B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27642F">
              <w:rPr>
                <w:rFonts w:ascii="Times New Roman" w:hAnsi="Times New Roman"/>
              </w:rPr>
              <w:t>33,13</w:t>
            </w:r>
          </w:p>
        </w:tc>
      </w:tr>
      <w:tr w:rsidR="00E92DD8" w:rsidRPr="004175E9" w14:paraId="12C66ED2" w14:textId="77777777" w:rsidTr="00F66D06">
        <w:tc>
          <w:tcPr>
            <w:tcW w:w="851" w:type="dxa"/>
          </w:tcPr>
          <w:p w14:paraId="081761F4" w14:textId="37C74B83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5.1.11</w:t>
            </w:r>
          </w:p>
        </w:tc>
        <w:tc>
          <w:tcPr>
            <w:tcW w:w="8221" w:type="dxa"/>
          </w:tcPr>
          <w:p w14:paraId="1C2573FE" w14:textId="6DF6568C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27642F">
              <w:rPr>
                <w:rFonts w:ascii="Times New Roman" w:hAnsi="Times New Roman"/>
                <w:lang w:val="uk-UA"/>
              </w:rPr>
              <w:t>Визначення запаху при 20º С органоле</w:t>
            </w:r>
            <w:r w:rsidR="00DD314A">
              <w:rPr>
                <w:rFonts w:ascii="Times New Roman" w:hAnsi="Times New Roman"/>
                <w:lang w:val="uk-UA"/>
              </w:rPr>
              <w:t>п</w:t>
            </w:r>
            <w:r w:rsidRPr="0027642F">
              <w:rPr>
                <w:rFonts w:ascii="Times New Roman" w:hAnsi="Times New Roman"/>
                <w:lang w:val="uk-UA"/>
              </w:rPr>
              <w:t>тичним методом  у  воді питній  та водах поверхневих   МВ 7.2.15.05 (ГОСТ 3351-74 п. 2, IDT)</w:t>
            </w:r>
          </w:p>
        </w:tc>
        <w:tc>
          <w:tcPr>
            <w:tcW w:w="1560" w:type="dxa"/>
          </w:tcPr>
          <w:p w14:paraId="63DF90E4" w14:textId="29F98BA9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27642F">
              <w:rPr>
                <w:rFonts w:ascii="Times New Roman" w:hAnsi="Times New Roman"/>
              </w:rPr>
              <w:t>40,06</w:t>
            </w:r>
          </w:p>
        </w:tc>
      </w:tr>
      <w:tr w:rsidR="00E92DD8" w:rsidRPr="004175E9" w14:paraId="722CD1B4" w14:textId="77777777" w:rsidTr="00F66D06">
        <w:tc>
          <w:tcPr>
            <w:tcW w:w="851" w:type="dxa"/>
          </w:tcPr>
          <w:p w14:paraId="49F87732" w14:textId="656FAB7B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27642F">
              <w:rPr>
                <w:rFonts w:ascii="Times New Roman" w:hAnsi="Times New Roman"/>
                <w:lang w:val="uk-UA"/>
              </w:rPr>
              <w:t>5.1.12</w:t>
            </w:r>
          </w:p>
        </w:tc>
        <w:tc>
          <w:tcPr>
            <w:tcW w:w="8221" w:type="dxa"/>
          </w:tcPr>
          <w:p w14:paraId="619628A8" w14:textId="08128CC4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27642F">
              <w:rPr>
                <w:rFonts w:ascii="Times New Roman" w:hAnsi="Times New Roman"/>
                <w:lang w:val="uk-UA"/>
              </w:rPr>
              <w:t xml:space="preserve">Визначення запаху при 60º С органолептичним методом у  воді питній  та водах поверхневих  </w:t>
            </w:r>
            <w:r>
              <w:rPr>
                <w:rFonts w:ascii="Times New Roman" w:hAnsi="Times New Roman"/>
                <w:lang w:val="uk-UA"/>
              </w:rPr>
              <w:t xml:space="preserve"> </w:t>
            </w:r>
            <w:r w:rsidRPr="0027642F">
              <w:rPr>
                <w:rFonts w:ascii="Times New Roman" w:hAnsi="Times New Roman"/>
                <w:lang w:val="uk-UA"/>
              </w:rPr>
              <w:t xml:space="preserve"> МВ 7.2.15.05 (ГОСТ 3351-74 п. 2, IDT)</w:t>
            </w:r>
          </w:p>
        </w:tc>
        <w:tc>
          <w:tcPr>
            <w:tcW w:w="1560" w:type="dxa"/>
          </w:tcPr>
          <w:p w14:paraId="58A2A1FA" w14:textId="4AAEF114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27642F">
              <w:rPr>
                <w:rFonts w:ascii="Times New Roman" w:hAnsi="Times New Roman"/>
              </w:rPr>
              <w:t>40,06</w:t>
            </w:r>
          </w:p>
        </w:tc>
      </w:tr>
      <w:tr w:rsidR="00E92DD8" w:rsidRPr="004175E9" w14:paraId="321D32DA" w14:textId="77777777" w:rsidTr="00F66D06">
        <w:tc>
          <w:tcPr>
            <w:tcW w:w="851" w:type="dxa"/>
          </w:tcPr>
          <w:p w14:paraId="45C46444" w14:textId="346356BF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27642F">
              <w:rPr>
                <w:rFonts w:ascii="Times New Roman" w:hAnsi="Times New Roman"/>
                <w:lang w:val="uk-UA"/>
              </w:rPr>
              <w:t>5.1.1</w:t>
            </w:r>
            <w:r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8221" w:type="dxa"/>
          </w:tcPr>
          <w:p w14:paraId="3C75D715" w14:textId="6203A5FE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27642F">
              <w:rPr>
                <w:rFonts w:ascii="Times New Roman" w:hAnsi="Times New Roman"/>
                <w:lang w:val="uk-UA"/>
              </w:rPr>
              <w:t>Визначення смаку та присмаку органолептичним методом у воді питній  МВ 7.2.15.05 (ГОСТ 3351-74 п. 2, IDT)</w:t>
            </w:r>
          </w:p>
        </w:tc>
        <w:tc>
          <w:tcPr>
            <w:tcW w:w="1560" w:type="dxa"/>
          </w:tcPr>
          <w:p w14:paraId="0FC921AA" w14:textId="4103DB7D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27642F">
              <w:rPr>
                <w:rFonts w:ascii="Times New Roman" w:hAnsi="Times New Roman"/>
              </w:rPr>
              <w:t>40,06</w:t>
            </w:r>
          </w:p>
        </w:tc>
      </w:tr>
      <w:tr w:rsidR="00E92DD8" w:rsidRPr="004175E9" w14:paraId="3479F617" w14:textId="77777777" w:rsidTr="00F66D06">
        <w:tc>
          <w:tcPr>
            <w:tcW w:w="851" w:type="dxa"/>
          </w:tcPr>
          <w:p w14:paraId="3D95BC98" w14:textId="4C08188F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27642F">
              <w:rPr>
                <w:rFonts w:ascii="Times New Roman" w:hAnsi="Times New Roman"/>
                <w:lang w:val="uk-UA"/>
              </w:rPr>
              <w:t>5.1.1</w:t>
            </w:r>
            <w:r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8221" w:type="dxa"/>
          </w:tcPr>
          <w:p w14:paraId="2534A299" w14:textId="6DA31118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66316E">
              <w:rPr>
                <w:rFonts w:ascii="Times New Roman" w:hAnsi="Times New Roman"/>
                <w:lang w:val="uk-UA"/>
              </w:rPr>
              <w:t xml:space="preserve">Визначення забарвленості фотометричним методом у  воді питній  та водах поверхневих   МВ 7.2.15.06 (ГОСТ 3351-74 п. 3,4, IDT)   </w:t>
            </w:r>
          </w:p>
        </w:tc>
        <w:tc>
          <w:tcPr>
            <w:tcW w:w="1560" w:type="dxa"/>
          </w:tcPr>
          <w:p w14:paraId="6F4E9368" w14:textId="23D3BC2F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66316E">
              <w:rPr>
                <w:rFonts w:ascii="Times New Roman" w:hAnsi="Times New Roman"/>
              </w:rPr>
              <w:t>48,04</w:t>
            </w:r>
          </w:p>
        </w:tc>
      </w:tr>
      <w:tr w:rsidR="00E92DD8" w:rsidRPr="004175E9" w14:paraId="3CC1A3C2" w14:textId="77777777" w:rsidTr="00F66D06">
        <w:tc>
          <w:tcPr>
            <w:tcW w:w="851" w:type="dxa"/>
          </w:tcPr>
          <w:p w14:paraId="6923E290" w14:textId="0CE7114C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5.1.15</w:t>
            </w:r>
          </w:p>
        </w:tc>
        <w:tc>
          <w:tcPr>
            <w:tcW w:w="8221" w:type="dxa"/>
          </w:tcPr>
          <w:p w14:paraId="45E2AD31" w14:textId="178F4942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66316E">
              <w:rPr>
                <w:rFonts w:ascii="Times New Roman" w:hAnsi="Times New Roman"/>
                <w:lang w:val="uk-UA"/>
              </w:rPr>
              <w:t xml:space="preserve">Визначення  каламутності  фотометричним методом  у  воді питній  та водах поверхневих   МВ 7.2.15.06 (ГОСТ 3351-74 п. 3,4, IDT)                </w:t>
            </w:r>
          </w:p>
        </w:tc>
        <w:tc>
          <w:tcPr>
            <w:tcW w:w="1560" w:type="dxa"/>
          </w:tcPr>
          <w:p w14:paraId="241B0CAA" w14:textId="6EFA28BD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64,20</w:t>
            </w:r>
          </w:p>
        </w:tc>
      </w:tr>
      <w:tr w:rsidR="00E92DD8" w:rsidRPr="004175E9" w14:paraId="3526B1A1" w14:textId="77777777" w:rsidTr="00F66D06">
        <w:tc>
          <w:tcPr>
            <w:tcW w:w="851" w:type="dxa"/>
          </w:tcPr>
          <w:p w14:paraId="3D9B5E92" w14:textId="0DF9CA9B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5.1.16</w:t>
            </w:r>
          </w:p>
        </w:tc>
        <w:tc>
          <w:tcPr>
            <w:tcW w:w="8221" w:type="dxa"/>
          </w:tcPr>
          <w:p w14:paraId="6BB426AF" w14:textId="42DE5E2C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66316E">
              <w:rPr>
                <w:rFonts w:ascii="Times New Roman" w:hAnsi="Times New Roman"/>
                <w:lang w:val="uk-UA"/>
              </w:rPr>
              <w:t xml:space="preserve">Визначення    </w:t>
            </w:r>
            <w:proofErr w:type="spellStart"/>
            <w:r w:rsidRPr="0066316E">
              <w:rPr>
                <w:rFonts w:ascii="Times New Roman" w:hAnsi="Times New Roman"/>
                <w:lang w:val="uk-UA"/>
              </w:rPr>
              <w:t>перманганатної</w:t>
            </w:r>
            <w:proofErr w:type="spellEnd"/>
            <w:r w:rsidRPr="0066316E">
              <w:rPr>
                <w:rFonts w:ascii="Times New Roman" w:hAnsi="Times New Roman"/>
                <w:lang w:val="uk-UA"/>
              </w:rPr>
              <w:t xml:space="preserve"> окиснюваності титрометричним методом   у  воді питній  та водах поверхневих   ДСТУ 7131:2009</w:t>
            </w:r>
          </w:p>
        </w:tc>
        <w:tc>
          <w:tcPr>
            <w:tcW w:w="1560" w:type="dxa"/>
          </w:tcPr>
          <w:p w14:paraId="793D0646" w14:textId="67CF8ADC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66316E">
              <w:rPr>
                <w:rFonts w:ascii="Times New Roman" w:hAnsi="Times New Roman"/>
              </w:rPr>
              <w:t>100,03</w:t>
            </w:r>
          </w:p>
        </w:tc>
      </w:tr>
      <w:tr w:rsidR="00E92DD8" w:rsidRPr="004175E9" w14:paraId="1EC439AE" w14:textId="77777777" w:rsidTr="00F66D06">
        <w:tc>
          <w:tcPr>
            <w:tcW w:w="851" w:type="dxa"/>
          </w:tcPr>
          <w:p w14:paraId="53B10A93" w14:textId="200F01B3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5.1.17</w:t>
            </w:r>
          </w:p>
        </w:tc>
        <w:tc>
          <w:tcPr>
            <w:tcW w:w="8221" w:type="dxa"/>
          </w:tcPr>
          <w:p w14:paraId="28792D41" w14:textId="7AC0F974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66316E">
              <w:rPr>
                <w:rFonts w:ascii="Times New Roman" w:hAnsi="Times New Roman"/>
                <w:lang w:val="uk-UA"/>
              </w:rPr>
              <w:t xml:space="preserve">Визначення масової концентрації амоній-іонів фотометричним методом  у  воді питній  та водах поверхневих            </w:t>
            </w:r>
          </w:p>
        </w:tc>
        <w:tc>
          <w:tcPr>
            <w:tcW w:w="1560" w:type="dxa"/>
          </w:tcPr>
          <w:p w14:paraId="1AAA9FE1" w14:textId="582ED7A4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66316E">
              <w:rPr>
                <w:rFonts w:ascii="Times New Roman" w:hAnsi="Times New Roman"/>
              </w:rPr>
              <w:t>87,66</w:t>
            </w:r>
          </w:p>
        </w:tc>
      </w:tr>
      <w:tr w:rsidR="00E92DD8" w:rsidRPr="004175E9" w14:paraId="580E09B2" w14:textId="77777777" w:rsidTr="00F66D06">
        <w:tc>
          <w:tcPr>
            <w:tcW w:w="851" w:type="dxa"/>
          </w:tcPr>
          <w:p w14:paraId="0448962C" w14:textId="18139C33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66316E">
              <w:rPr>
                <w:rFonts w:ascii="Times New Roman" w:hAnsi="Times New Roman"/>
                <w:lang w:val="uk-UA"/>
              </w:rPr>
              <w:t>5.1.18</w:t>
            </w:r>
          </w:p>
        </w:tc>
        <w:tc>
          <w:tcPr>
            <w:tcW w:w="8221" w:type="dxa"/>
          </w:tcPr>
          <w:p w14:paraId="68E591DD" w14:textId="435C206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66316E">
              <w:rPr>
                <w:rFonts w:ascii="Times New Roman" w:hAnsi="Times New Roman"/>
                <w:lang w:val="uk-UA"/>
              </w:rPr>
              <w:t xml:space="preserve">Визначення нітрит-іонів фотометричним методом   з реактивом </w:t>
            </w:r>
            <w:proofErr w:type="spellStart"/>
            <w:r w:rsidRPr="0066316E">
              <w:rPr>
                <w:rFonts w:ascii="Times New Roman" w:hAnsi="Times New Roman"/>
                <w:lang w:val="uk-UA"/>
              </w:rPr>
              <w:t>Гріса</w:t>
            </w:r>
            <w:proofErr w:type="spellEnd"/>
            <w:r w:rsidRPr="0066316E">
              <w:rPr>
                <w:rFonts w:ascii="Times New Roman" w:hAnsi="Times New Roman"/>
                <w:lang w:val="uk-UA"/>
              </w:rPr>
              <w:t xml:space="preserve">  у  воді питній  та водах поверхневих   МВ 7.2.15.16 (КНД 211.1.4.023-95, MOD)</w:t>
            </w:r>
          </w:p>
        </w:tc>
        <w:tc>
          <w:tcPr>
            <w:tcW w:w="1560" w:type="dxa"/>
          </w:tcPr>
          <w:p w14:paraId="4A19BA54" w14:textId="4053DB05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083D4E">
              <w:rPr>
                <w:rFonts w:ascii="Times New Roman" w:hAnsi="Times New Roman"/>
              </w:rPr>
              <w:t>76,00</w:t>
            </w:r>
          </w:p>
        </w:tc>
      </w:tr>
      <w:tr w:rsidR="00E92DD8" w:rsidRPr="004175E9" w14:paraId="7882133F" w14:textId="77777777" w:rsidTr="00F66D06">
        <w:tc>
          <w:tcPr>
            <w:tcW w:w="851" w:type="dxa"/>
          </w:tcPr>
          <w:p w14:paraId="2EA20726" w14:textId="6C063338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66316E">
              <w:rPr>
                <w:rFonts w:ascii="Times New Roman" w:hAnsi="Times New Roman"/>
                <w:lang w:val="uk-UA"/>
              </w:rPr>
              <w:t>5.1.1</w:t>
            </w:r>
            <w:r>
              <w:rPr>
                <w:rFonts w:ascii="Times New Roman" w:hAnsi="Times New Roman"/>
                <w:lang w:val="uk-UA"/>
              </w:rPr>
              <w:t>9</w:t>
            </w:r>
          </w:p>
        </w:tc>
        <w:tc>
          <w:tcPr>
            <w:tcW w:w="8221" w:type="dxa"/>
          </w:tcPr>
          <w:p w14:paraId="2D96E20F" w14:textId="44E7D478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083D4E">
              <w:rPr>
                <w:rFonts w:ascii="Times New Roman" w:hAnsi="Times New Roman"/>
                <w:lang w:val="uk-UA"/>
              </w:rPr>
              <w:t xml:space="preserve">Визначення   нітратів    фотометричним методом  у  воді питній  та водах </w:t>
            </w:r>
            <w:r w:rsidRPr="00083D4E">
              <w:rPr>
                <w:rFonts w:ascii="Times New Roman" w:hAnsi="Times New Roman"/>
                <w:lang w:val="uk-UA"/>
              </w:rPr>
              <w:lastRenderedPageBreak/>
              <w:t xml:space="preserve">поверхневих   </w:t>
            </w:r>
          </w:p>
        </w:tc>
        <w:tc>
          <w:tcPr>
            <w:tcW w:w="1560" w:type="dxa"/>
          </w:tcPr>
          <w:p w14:paraId="106B1E9C" w14:textId="0CCED371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lastRenderedPageBreak/>
              <w:t>145,28</w:t>
            </w:r>
          </w:p>
        </w:tc>
      </w:tr>
      <w:tr w:rsidR="00E92DD8" w:rsidRPr="004175E9" w14:paraId="0256A225" w14:textId="77777777" w:rsidTr="00F66D06">
        <w:tc>
          <w:tcPr>
            <w:tcW w:w="851" w:type="dxa"/>
          </w:tcPr>
          <w:p w14:paraId="2570DA6D" w14:textId="7592535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lastRenderedPageBreak/>
              <w:t>5.1.20</w:t>
            </w:r>
          </w:p>
        </w:tc>
        <w:tc>
          <w:tcPr>
            <w:tcW w:w="8221" w:type="dxa"/>
          </w:tcPr>
          <w:p w14:paraId="31294A27" w14:textId="099420C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083D4E">
              <w:rPr>
                <w:rFonts w:ascii="Times New Roman" w:hAnsi="Times New Roman"/>
                <w:lang w:val="uk-UA"/>
              </w:rPr>
              <w:t xml:space="preserve">Визначення жорсткості загальної титрометричним методом  у  воді питній  та водах поверхневих  ДСТУ ІSО 6059:2003      </w:t>
            </w:r>
          </w:p>
        </w:tc>
        <w:tc>
          <w:tcPr>
            <w:tcW w:w="1560" w:type="dxa"/>
          </w:tcPr>
          <w:p w14:paraId="180E9429" w14:textId="12BA22A0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083D4E">
              <w:rPr>
                <w:rFonts w:ascii="Times New Roman" w:hAnsi="Times New Roman"/>
              </w:rPr>
              <w:t>106,25</w:t>
            </w:r>
          </w:p>
        </w:tc>
      </w:tr>
      <w:tr w:rsidR="00E92DD8" w:rsidRPr="004175E9" w14:paraId="6049B812" w14:textId="77777777" w:rsidTr="00F66D06">
        <w:tc>
          <w:tcPr>
            <w:tcW w:w="851" w:type="dxa"/>
          </w:tcPr>
          <w:p w14:paraId="25F9DA77" w14:textId="09CF0DAC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5.1.21</w:t>
            </w:r>
          </w:p>
        </w:tc>
        <w:tc>
          <w:tcPr>
            <w:tcW w:w="8221" w:type="dxa"/>
          </w:tcPr>
          <w:p w14:paraId="5097103A" w14:textId="674C4624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083D4E">
              <w:rPr>
                <w:rFonts w:ascii="Times New Roman" w:hAnsi="Times New Roman"/>
                <w:lang w:val="uk-UA"/>
              </w:rPr>
              <w:t>Методика  визначення масової концентрації  сухого залишку гравіметричним методом  у  воді питній  та водах поверхневих   МВ 7.2.15.18 (MBB № 081/12-0109-03, MOD)</w:t>
            </w:r>
          </w:p>
        </w:tc>
        <w:tc>
          <w:tcPr>
            <w:tcW w:w="1560" w:type="dxa"/>
          </w:tcPr>
          <w:p w14:paraId="4E56500C" w14:textId="742BB7EE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083D4E">
              <w:rPr>
                <w:rFonts w:ascii="Times New Roman" w:hAnsi="Times New Roman"/>
              </w:rPr>
              <w:t>119,50</w:t>
            </w:r>
          </w:p>
        </w:tc>
      </w:tr>
      <w:tr w:rsidR="00E92DD8" w:rsidRPr="004175E9" w14:paraId="307277AB" w14:textId="77777777" w:rsidTr="00F66D06">
        <w:tc>
          <w:tcPr>
            <w:tcW w:w="851" w:type="dxa"/>
          </w:tcPr>
          <w:p w14:paraId="6DD4DDA9" w14:textId="4C3C1208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5.1.22</w:t>
            </w:r>
          </w:p>
        </w:tc>
        <w:tc>
          <w:tcPr>
            <w:tcW w:w="8221" w:type="dxa"/>
          </w:tcPr>
          <w:p w14:paraId="072770F8" w14:textId="378C9E64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083D4E">
              <w:rPr>
                <w:rFonts w:ascii="Times New Roman" w:hAnsi="Times New Roman"/>
                <w:lang w:val="uk-UA"/>
              </w:rPr>
              <w:t xml:space="preserve">Визначення  хлоридів титрометричним методом  у  воді питній  та водах поверхневих      </w:t>
            </w:r>
          </w:p>
        </w:tc>
        <w:tc>
          <w:tcPr>
            <w:tcW w:w="1560" w:type="dxa"/>
          </w:tcPr>
          <w:p w14:paraId="0F259930" w14:textId="28A521DE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083D4E">
              <w:rPr>
                <w:rFonts w:ascii="Times New Roman" w:hAnsi="Times New Roman"/>
              </w:rPr>
              <w:t>127,62</w:t>
            </w:r>
          </w:p>
        </w:tc>
      </w:tr>
      <w:tr w:rsidR="00E92DD8" w:rsidRPr="004175E9" w14:paraId="48950716" w14:textId="77777777" w:rsidTr="00F66D06">
        <w:tc>
          <w:tcPr>
            <w:tcW w:w="851" w:type="dxa"/>
          </w:tcPr>
          <w:p w14:paraId="6C848428" w14:textId="62111CAF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5.1.23</w:t>
            </w:r>
          </w:p>
        </w:tc>
        <w:tc>
          <w:tcPr>
            <w:tcW w:w="8221" w:type="dxa"/>
          </w:tcPr>
          <w:p w14:paraId="32659B90" w14:textId="45865A03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A03DC">
              <w:rPr>
                <w:rFonts w:ascii="Times New Roman" w:hAnsi="Times New Roman"/>
                <w:lang w:val="uk-UA"/>
              </w:rPr>
              <w:t>Визначення сульфатів гравіметричним методом  у  воді питній  та водах поверхневих  МВ 7.2.15.13 (МВВ№ 081/12-0007-01, MOD)</w:t>
            </w:r>
          </w:p>
        </w:tc>
        <w:tc>
          <w:tcPr>
            <w:tcW w:w="1560" w:type="dxa"/>
          </w:tcPr>
          <w:p w14:paraId="7F0D9EE1" w14:textId="4E380945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A03DC">
              <w:rPr>
                <w:rFonts w:ascii="Times New Roman" w:hAnsi="Times New Roman"/>
              </w:rPr>
              <w:t>209,25</w:t>
            </w:r>
          </w:p>
        </w:tc>
      </w:tr>
      <w:tr w:rsidR="00E92DD8" w:rsidRPr="004175E9" w14:paraId="28BF5F3F" w14:textId="77777777" w:rsidTr="00F66D06">
        <w:tc>
          <w:tcPr>
            <w:tcW w:w="851" w:type="dxa"/>
          </w:tcPr>
          <w:p w14:paraId="471515B3" w14:textId="56C87049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5.1.24</w:t>
            </w:r>
          </w:p>
        </w:tc>
        <w:tc>
          <w:tcPr>
            <w:tcW w:w="8221" w:type="dxa"/>
          </w:tcPr>
          <w:p w14:paraId="183DBFD2" w14:textId="628880A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A03DC">
              <w:rPr>
                <w:rFonts w:ascii="Times New Roman" w:hAnsi="Times New Roman"/>
                <w:lang w:val="uk-UA"/>
              </w:rPr>
              <w:t>Визначення заліза загального  фотометричним  методом  у  воді питній  та водах поверхневих     МВ 7.2.15.08 (ГОСТ 4011-72 п. 2, IDT)</w:t>
            </w:r>
          </w:p>
        </w:tc>
        <w:tc>
          <w:tcPr>
            <w:tcW w:w="1560" w:type="dxa"/>
          </w:tcPr>
          <w:p w14:paraId="13F49330" w14:textId="29BC623B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A03DC">
              <w:rPr>
                <w:rFonts w:ascii="Times New Roman" w:hAnsi="Times New Roman"/>
              </w:rPr>
              <w:t>162,46</w:t>
            </w:r>
          </w:p>
        </w:tc>
      </w:tr>
      <w:tr w:rsidR="00E92DD8" w:rsidRPr="004175E9" w14:paraId="71FF5B7B" w14:textId="77777777" w:rsidTr="00F66D06">
        <w:tc>
          <w:tcPr>
            <w:tcW w:w="851" w:type="dxa"/>
          </w:tcPr>
          <w:p w14:paraId="650EC7C3" w14:textId="3B1149ED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5.1.25</w:t>
            </w:r>
          </w:p>
        </w:tc>
        <w:tc>
          <w:tcPr>
            <w:tcW w:w="8221" w:type="dxa"/>
          </w:tcPr>
          <w:p w14:paraId="50B5C050" w14:textId="214DD06E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A03DC">
              <w:rPr>
                <w:rFonts w:ascii="Times New Roman" w:hAnsi="Times New Roman"/>
                <w:lang w:val="uk-UA"/>
              </w:rPr>
              <w:t xml:space="preserve">5.1.25 Визначення  масової концентрації  фторидів  фотометричним методом  у  воді питній  та водах поверхневих МВ 7.2.15.07 (ГОСТ 4386-89 п.2, IDT)                   </w:t>
            </w:r>
          </w:p>
        </w:tc>
        <w:tc>
          <w:tcPr>
            <w:tcW w:w="1560" w:type="dxa"/>
          </w:tcPr>
          <w:p w14:paraId="679FA164" w14:textId="4141E2CE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A03DC">
              <w:rPr>
                <w:rFonts w:ascii="Times New Roman" w:hAnsi="Times New Roman"/>
              </w:rPr>
              <w:t>310,38</w:t>
            </w:r>
          </w:p>
        </w:tc>
      </w:tr>
      <w:tr w:rsidR="00E92DD8" w:rsidRPr="004175E9" w14:paraId="07AE19E5" w14:textId="77777777" w:rsidTr="00F66D06">
        <w:tc>
          <w:tcPr>
            <w:tcW w:w="851" w:type="dxa"/>
          </w:tcPr>
          <w:p w14:paraId="744CFA9C" w14:textId="17A6C052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5.1.26</w:t>
            </w:r>
          </w:p>
        </w:tc>
        <w:tc>
          <w:tcPr>
            <w:tcW w:w="8221" w:type="dxa"/>
          </w:tcPr>
          <w:p w14:paraId="6C657BEF" w14:textId="732CC834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F38AD">
              <w:rPr>
                <w:rFonts w:ascii="Times New Roman" w:hAnsi="Times New Roman"/>
                <w:lang w:val="uk-UA"/>
              </w:rPr>
              <w:t xml:space="preserve">Визначення алюмінію фотометричним  методом  у  воді питній  та водах поверхневих  МВ 7.2.15.09 (ГОСТ 18165-89, IDT)                             </w:t>
            </w:r>
          </w:p>
        </w:tc>
        <w:tc>
          <w:tcPr>
            <w:tcW w:w="1560" w:type="dxa"/>
          </w:tcPr>
          <w:p w14:paraId="0C508294" w14:textId="1809587F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F38AD">
              <w:rPr>
                <w:rFonts w:ascii="Times New Roman" w:hAnsi="Times New Roman"/>
              </w:rPr>
              <w:t>198,39</w:t>
            </w:r>
          </w:p>
        </w:tc>
      </w:tr>
      <w:tr w:rsidR="00E92DD8" w:rsidRPr="004175E9" w14:paraId="2298902A" w14:textId="77777777" w:rsidTr="00F66D06">
        <w:tc>
          <w:tcPr>
            <w:tcW w:w="851" w:type="dxa"/>
          </w:tcPr>
          <w:p w14:paraId="088DC54B" w14:textId="3994BF4D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5.1.27</w:t>
            </w:r>
          </w:p>
        </w:tc>
        <w:tc>
          <w:tcPr>
            <w:tcW w:w="8221" w:type="dxa"/>
          </w:tcPr>
          <w:p w14:paraId="3D242D86" w14:textId="1A7BCB89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F38AD">
              <w:rPr>
                <w:rFonts w:ascii="Times New Roman" w:hAnsi="Times New Roman"/>
                <w:lang w:val="uk-UA"/>
              </w:rPr>
              <w:t xml:space="preserve">Визначення  фосфору   фотометричним  методом  із застосуванням амонію </w:t>
            </w:r>
            <w:proofErr w:type="spellStart"/>
            <w:r w:rsidRPr="004F38AD">
              <w:rPr>
                <w:rFonts w:ascii="Times New Roman" w:hAnsi="Times New Roman"/>
                <w:lang w:val="uk-UA"/>
              </w:rPr>
              <w:t>молібдату</w:t>
            </w:r>
            <w:proofErr w:type="spellEnd"/>
            <w:r w:rsidRPr="004F38AD">
              <w:rPr>
                <w:rFonts w:ascii="Times New Roman" w:hAnsi="Times New Roman"/>
                <w:lang w:val="uk-UA"/>
              </w:rPr>
              <w:t xml:space="preserve">  у  воді питній  та водах поверхневих   МВ 7.2.15.10 (ГОСТ 18309-72, IDT)</w:t>
            </w:r>
          </w:p>
        </w:tc>
        <w:tc>
          <w:tcPr>
            <w:tcW w:w="1560" w:type="dxa"/>
          </w:tcPr>
          <w:p w14:paraId="2FF34486" w14:textId="1A3C031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F38AD">
              <w:rPr>
                <w:rFonts w:ascii="Times New Roman" w:hAnsi="Times New Roman"/>
              </w:rPr>
              <w:t>126,78</w:t>
            </w:r>
          </w:p>
        </w:tc>
      </w:tr>
      <w:tr w:rsidR="00E92DD8" w:rsidRPr="004175E9" w14:paraId="49B68E85" w14:textId="77777777" w:rsidTr="00F66D06">
        <w:tc>
          <w:tcPr>
            <w:tcW w:w="851" w:type="dxa"/>
          </w:tcPr>
          <w:p w14:paraId="5CA8CE79" w14:textId="0B4F454D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5.1.28</w:t>
            </w:r>
          </w:p>
        </w:tc>
        <w:tc>
          <w:tcPr>
            <w:tcW w:w="8221" w:type="dxa"/>
          </w:tcPr>
          <w:p w14:paraId="51DF59AC" w14:textId="7B225A6F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F38AD">
              <w:rPr>
                <w:rFonts w:ascii="Times New Roman" w:hAnsi="Times New Roman"/>
                <w:lang w:val="uk-UA"/>
              </w:rPr>
              <w:t xml:space="preserve">Визначення лужності титрометричним методом  у  воді питній  та водах поверхневих  ДСТУ ІSО 9963-1:2007         </w:t>
            </w:r>
          </w:p>
        </w:tc>
        <w:tc>
          <w:tcPr>
            <w:tcW w:w="1560" w:type="dxa"/>
          </w:tcPr>
          <w:p w14:paraId="00800117" w14:textId="6FF44EC1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F38AD">
              <w:rPr>
                <w:rFonts w:ascii="Times New Roman" w:hAnsi="Times New Roman"/>
              </w:rPr>
              <w:t>71,04</w:t>
            </w:r>
          </w:p>
        </w:tc>
      </w:tr>
      <w:tr w:rsidR="00E92DD8" w:rsidRPr="004175E9" w14:paraId="32BBDDC2" w14:textId="77777777" w:rsidTr="00F66D06">
        <w:tc>
          <w:tcPr>
            <w:tcW w:w="851" w:type="dxa"/>
          </w:tcPr>
          <w:p w14:paraId="23FD51E0" w14:textId="0A7E3AD4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5.1.29</w:t>
            </w:r>
          </w:p>
        </w:tc>
        <w:tc>
          <w:tcPr>
            <w:tcW w:w="8221" w:type="dxa"/>
          </w:tcPr>
          <w:p w14:paraId="7B8662E0" w14:textId="27A37C1B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F38AD">
              <w:rPr>
                <w:rFonts w:ascii="Times New Roman" w:hAnsi="Times New Roman"/>
                <w:lang w:val="uk-UA"/>
              </w:rPr>
              <w:t>Визначення  магнію  розрахунковим методом  у  воді питній  та водах поверхневих   ДСТУ ІSО 6058:2003</w:t>
            </w:r>
          </w:p>
        </w:tc>
        <w:tc>
          <w:tcPr>
            <w:tcW w:w="1560" w:type="dxa"/>
          </w:tcPr>
          <w:p w14:paraId="6D8C1984" w14:textId="45DCEE4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F38AD">
              <w:rPr>
                <w:rFonts w:ascii="Times New Roman" w:hAnsi="Times New Roman"/>
              </w:rPr>
              <w:t>40,06</w:t>
            </w:r>
          </w:p>
        </w:tc>
      </w:tr>
      <w:tr w:rsidR="00E92DD8" w:rsidRPr="004175E9" w14:paraId="4940B90B" w14:textId="77777777" w:rsidTr="00F66D06">
        <w:tc>
          <w:tcPr>
            <w:tcW w:w="851" w:type="dxa"/>
          </w:tcPr>
          <w:p w14:paraId="1094950D" w14:textId="47ADE4CC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5.1.30</w:t>
            </w:r>
          </w:p>
        </w:tc>
        <w:tc>
          <w:tcPr>
            <w:tcW w:w="8221" w:type="dxa"/>
          </w:tcPr>
          <w:p w14:paraId="6C37183E" w14:textId="752F3921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9D4094">
              <w:rPr>
                <w:rFonts w:ascii="Times New Roman" w:hAnsi="Times New Roman"/>
                <w:lang w:val="uk-UA"/>
              </w:rPr>
              <w:t>Визначення  кальцію титрометричним методом у  воді питній  та водах поверхневих    ДСТУ ІSО 6058:2003</w:t>
            </w:r>
          </w:p>
        </w:tc>
        <w:tc>
          <w:tcPr>
            <w:tcW w:w="1560" w:type="dxa"/>
          </w:tcPr>
          <w:p w14:paraId="18A9E847" w14:textId="2FAF8AB8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9D4094">
              <w:rPr>
                <w:rFonts w:ascii="Times New Roman" w:hAnsi="Times New Roman"/>
              </w:rPr>
              <w:t>65,56</w:t>
            </w:r>
          </w:p>
        </w:tc>
      </w:tr>
      <w:tr w:rsidR="00E92DD8" w:rsidRPr="004175E9" w14:paraId="314905B3" w14:textId="77777777" w:rsidTr="00F66D06">
        <w:tc>
          <w:tcPr>
            <w:tcW w:w="851" w:type="dxa"/>
          </w:tcPr>
          <w:p w14:paraId="7BF17580" w14:textId="7C6985B0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5.1.31</w:t>
            </w:r>
          </w:p>
        </w:tc>
        <w:tc>
          <w:tcPr>
            <w:tcW w:w="8221" w:type="dxa"/>
          </w:tcPr>
          <w:p w14:paraId="5307BF40" w14:textId="773AB0C3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34271">
              <w:rPr>
                <w:rFonts w:ascii="Times New Roman" w:hAnsi="Times New Roman"/>
                <w:lang w:val="uk-UA"/>
              </w:rPr>
              <w:t>Визначення миш'яку  фотометричним методом  у  воді питній  та водах поверхневих  МВ 7.2.15.04 (ГОСТ 4152-89, IDT)</w:t>
            </w:r>
          </w:p>
        </w:tc>
        <w:tc>
          <w:tcPr>
            <w:tcW w:w="1560" w:type="dxa"/>
          </w:tcPr>
          <w:p w14:paraId="6B40D56F" w14:textId="219C248C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34271">
              <w:rPr>
                <w:rFonts w:ascii="Times New Roman" w:hAnsi="Times New Roman"/>
              </w:rPr>
              <w:t>224,80</w:t>
            </w:r>
          </w:p>
        </w:tc>
      </w:tr>
      <w:tr w:rsidR="00E92DD8" w:rsidRPr="004175E9" w14:paraId="7345DB1D" w14:textId="77777777" w:rsidTr="00F66D06">
        <w:tc>
          <w:tcPr>
            <w:tcW w:w="851" w:type="dxa"/>
          </w:tcPr>
          <w:p w14:paraId="1ACAC7C4" w14:textId="7E32E480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5.1.32</w:t>
            </w:r>
          </w:p>
        </w:tc>
        <w:tc>
          <w:tcPr>
            <w:tcW w:w="8221" w:type="dxa"/>
          </w:tcPr>
          <w:p w14:paraId="596C7FF7" w14:textId="0174F3F2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34271">
              <w:rPr>
                <w:rFonts w:ascii="Times New Roman" w:hAnsi="Times New Roman"/>
                <w:lang w:val="uk-UA"/>
              </w:rPr>
              <w:t>Визначення ртуті методом холодного пару, генерованого відновленням хлоридом олова (ІІ) в воді питній та водах поверхневих</w:t>
            </w:r>
            <w:r>
              <w:rPr>
                <w:rFonts w:ascii="Times New Roman" w:hAnsi="Times New Roman"/>
                <w:lang w:val="uk-UA"/>
              </w:rPr>
              <w:t xml:space="preserve"> </w:t>
            </w:r>
            <w:r w:rsidRPr="00C34271">
              <w:rPr>
                <w:rFonts w:ascii="Times New Roman" w:hAnsi="Times New Roman"/>
                <w:lang w:val="uk-UA"/>
              </w:rPr>
              <w:t xml:space="preserve"> МВ 10.1-115-2005 Розділ 2</w:t>
            </w:r>
          </w:p>
        </w:tc>
        <w:tc>
          <w:tcPr>
            <w:tcW w:w="1560" w:type="dxa"/>
          </w:tcPr>
          <w:p w14:paraId="3275FBB3" w14:textId="7EBF3EB0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34271">
              <w:rPr>
                <w:rFonts w:ascii="Times New Roman" w:hAnsi="Times New Roman"/>
              </w:rPr>
              <w:t>205,81</w:t>
            </w:r>
          </w:p>
        </w:tc>
      </w:tr>
      <w:tr w:rsidR="00E92DD8" w:rsidRPr="004175E9" w14:paraId="294ED4E9" w14:textId="77777777" w:rsidTr="00F66D06">
        <w:tc>
          <w:tcPr>
            <w:tcW w:w="851" w:type="dxa"/>
          </w:tcPr>
          <w:p w14:paraId="6F81AAC7" w14:textId="09D4D37D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5.1.33</w:t>
            </w:r>
          </w:p>
        </w:tc>
        <w:tc>
          <w:tcPr>
            <w:tcW w:w="8221" w:type="dxa"/>
          </w:tcPr>
          <w:p w14:paraId="59F3E69D" w14:textId="44C2107E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34271">
              <w:rPr>
                <w:rFonts w:ascii="Times New Roman" w:hAnsi="Times New Roman"/>
                <w:lang w:val="uk-UA"/>
              </w:rPr>
              <w:t xml:space="preserve">Визначення нафтопродуктів </w:t>
            </w:r>
            <w:proofErr w:type="spellStart"/>
            <w:r w:rsidRPr="00C34271">
              <w:rPr>
                <w:rFonts w:ascii="Times New Roman" w:hAnsi="Times New Roman"/>
                <w:lang w:val="uk-UA"/>
              </w:rPr>
              <w:t>флуориметричним</w:t>
            </w:r>
            <w:proofErr w:type="spellEnd"/>
            <w:r w:rsidRPr="00C34271">
              <w:rPr>
                <w:rFonts w:ascii="Times New Roman" w:hAnsi="Times New Roman"/>
                <w:lang w:val="uk-UA"/>
              </w:rPr>
              <w:t xml:space="preserve"> методом  у  воді питній  та водах поверхневих</w:t>
            </w:r>
            <w:r>
              <w:rPr>
                <w:rFonts w:ascii="Times New Roman" w:hAnsi="Times New Roman"/>
                <w:lang w:val="uk-UA"/>
              </w:rPr>
              <w:t xml:space="preserve"> </w:t>
            </w:r>
            <w:r w:rsidRPr="00A500A9">
              <w:rPr>
                <w:rFonts w:ascii="Times New Roman" w:hAnsi="Times New Roman"/>
                <w:lang w:val="uk-UA"/>
              </w:rPr>
              <w:t>МВ 7.2.15.22 (МВВ № 06-ІВК-10-2022, MOD</w:t>
            </w:r>
          </w:p>
        </w:tc>
        <w:tc>
          <w:tcPr>
            <w:tcW w:w="1560" w:type="dxa"/>
          </w:tcPr>
          <w:p w14:paraId="7CE2F145" w14:textId="63FF8072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34271">
              <w:rPr>
                <w:rFonts w:ascii="Times New Roman" w:hAnsi="Times New Roman"/>
              </w:rPr>
              <w:t>307,07</w:t>
            </w:r>
          </w:p>
        </w:tc>
      </w:tr>
      <w:tr w:rsidR="00E92DD8" w:rsidRPr="004175E9" w14:paraId="605D3329" w14:textId="77777777" w:rsidTr="00F66D06">
        <w:tc>
          <w:tcPr>
            <w:tcW w:w="851" w:type="dxa"/>
          </w:tcPr>
          <w:p w14:paraId="6ECC44AE" w14:textId="5BEF8AFA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5.1.34</w:t>
            </w:r>
          </w:p>
        </w:tc>
        <w:tc>
          <w:tcPr>
            <w:tcW w:w="8221" w:type="dxa"/>
          </w:tcPr>
          <w:p w14:paraId="504AB766" w14:textId="0FB37270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A500A9">
              <w:rPr>
                <w:rFonts w:ascii="Times New Roman" w:hAnsi="Times New Roman"/>
                <w:lang w:val="uk-UA"/>
              </w:rPr>
              <w:t xml:space="preserve">Визначення завислі речовини </w:t>
            </w:r>
            <w:proofErr w:type="spellStart"/>
            <w:r w:rsidRPr="00A500A9">
              <w:rPr>
                <w:rFonts w:ascii="Times New Roman" w:hAnsi="Times New Roman"/>
                <w:lang w:val="uk-UA"/>
              </w:rPr>
              <w:t>гравіаметричним</w:t>
            </w:r>
            <w:proofErr w:type="spellEnd"/>
            <w:r w:rsidRPr="00A500A9">
              <w:rPr>
                <w:rFonts w:ascii="Times New Roman" w:hAnsi="Times New Roman"/>
                <w:lang w:val="uk-UA"/>
              </w:rPr>
              <w:t xml:space="preserve"> методом </w:t>
            </w:r>
            <w:proofErr w:type="spellStart"/>
            <w:r w:rsidRPr="00A500A9">
              <w:rPr>
                <w:rFonts w:ascii="Times New Roman" w:hAnsi="Times New Roman"/>
                <w:lang w:val="uk-UA"/>
              </w:rPr>
              <w:t>методом</w:t>
            </w:r>
            <w:proofErr w:type="spellEnd"/>
            <w:r w:rsidRPr="00A500A9">
              <w:rPr>
                <w:rFonts w:ascii="Times New Roman" w:hAnsi="Times New Roman"/>
                <w:lang w:val="uk-UA"/>
              </w:rPr>
              <w:t xml:space="preserve"> у водах поверхневих</w:t>
            </w:r>
            <w:r>
              <w:rPr>
                <w:rFonts w:ascii="Times New Roman" w:hAnsi="Times New Roman"/>
                <w:lang w:val="uk-UA"/>
              </w:rPr>
              <w:t xml:space="preserve">  </w:t>
            </w:r>
            <w:r w:rsidRPr="00A500A9">
              <w:rPr>
                <w:rFonts w:ascii="Times New Roman" w:hAnsi="Times New Roman"/>
                <w:lang w:val="uk-UA"/>
              </w:rPr>
              <w:t>КНД 211.1.4.039-95</w:t>
            </w:r>
          </w:p>
        </w:tc>
        <w:tc>
          <w:tcPr>
            <w:tcW w:w="1560" w:type="dxa"/>
          </w:tcPr>
          <w:p w14:paraId="5D6AAC34" w14:textId="7239EF74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A500A9">
              <w:rPr>
                <w:rFonts w:ascii="Times New Roman" w:hAnsi="Times New Roman"/>
              </w:rPr>
              <w:t>117,81</w:t>
            </w:r>
          </w:p>
        </w:tc>
      </w:tr>
      <w:tr w:rsidR="00E92DD8" w:rsidRPr="004175E9" w14:paraId="63070935" w14:textId="77777777" w:rsidTr="00F66D06">
        <w:tc>
          <w:tcPr>
            <w:tcW w:w="851" w:type="dxa"/>
          </w:tcPr>
          <w:p w14:paraId="4A3DC74A" w14:textId="33A41AE5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5.1.35</w:t>
            </w:r>
          </w:p>
        </w:tc>
        <w:tc>
          <w:tcPr>
            <w:tcW w:w="8221" w:type="dxa"/>
          </w:tcPr>
          <w:p w14:paraId="728097CA" w14:textId="39A89071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A500A9">
              <w:rPr>
                <w:rFonts w:ascii="Times New Roman" w:hAnsi="Times New Roman"/>
                <w:lang w:val="uk-UA"/>
              </w:rPr>
              <w:t>Визначення БСК титрометричним методом у водах поверхневих</w:t>
            </w:r>
            <w:r>
              <w:rPr>
                <w:rFonts w:ascii="Times New Roman" w:hAnsi="Times New Roman"/>
                <w:lang w:val="uk-UA"/>
              </w:rPr>
              <w:t xml:space="preserve"> </w:t>
            </w:r>
            <w:r w:rsidRPr="00A500A9">
              <w:rPr>
                <w:rFonts w:ascii="Times New Roman" w:hAnsi="Times New Roman"/>
                <w:lang w:val="uk-UA"/>
              </w:rPr>
              <w:t>МВВ 081/12-0014-01</w:t>
            </w:r>
          </w:p>
        </w:tc>
        <w:tc>
          <w:tcPr>
            <w:tcW w:w="1560" w:type="dxa"/>
          </w:tcPr>
          <w:p w14:paraId="12BA234F" w14:textId="77777777" w:rsidR="00E92DD8" w:rsidRPr="00A500A9" w:rsidRDefault="00E92DD8" w:rsidP="00E92DD8">
            <w:pPr>
              <w:spacing w:after="0" w:line="312" w:lineRule="auto"/>
              <w:rPr>
                <w:rFonts w:ascii="Times New Roman" w:hAnsi="Times New Roman"/>
              </w:rPr>
            </w:pPr>
            <w:r w:rsidRPr="00A500A9">
              <w:rPr>
                <w:rFonts w:ascii="Times New Roman" w:hAnsi="Times New Roman"/>
              </w:rPr>
              <w:t>252,08</w:t>
            </w:r>
          </w:p>
          <w:p w14:paraId="4A4C0FCD" w14:textId="1F71CEE8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</w:p>
        </w:tc>
      </w:tr>
      <w:tr w:rsidR="00E92DD8" w:rsidRPr="004175E9" w14:paraId="0DE720B6" w14:textId="77777777" w:rsidTr="00F66D06">
        <w:trPr>
          <w:trHeight w:val="377"/>
        </w:trPr>
        <w:tc>
          <w:tcPr>
            <w:tcW w:w="851" w:type="dxa"/>
          </w:tcPr>
          <w:p w14:paraId="6308F5CC" w14:textId="09E94287" w:rsidR="00E92DD8" w:rsidRPr="004175E9" w:rsidRDefault="00E92DD8" w:rsidP="00E92DD8">
            <w:pPr>
              <w:spacing w:after="0" w:line="240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5.1.36</w:t>
            </w:r>
          </w:p>
        </w:tc>
        <w:tc>
          <w:tcPr>
            <w:tcW w:w="8221" w:type="dxa"/>
          </w:tcPr>
          <w:p w14:paraId="1FF91903" w14:textId="54A9EAB1" w:rsidR="00E92DD8" w:rsidRPr="004175E9" w:rsidRDefault="00E92DD8" w:rsidP="00E92DD8">
            <w:pPr>
              <w:spacing w:after="0" w:line="240" w:lineRule="auto"/>
              <w:rPr>
                <w:rFonts w:ascii="Times New Roman" w:hAnsi="Times New Roman"/>
                <w:noProof/>
                <w:lang w:val="uk-UA"/>
              </w:rPr>
            </w:pPr>
            <w:r w:rsidRPr="00A500A9">
              <w:rPr>
                <w:rFonts w:ascii="Times New Roman" w:hAnsi="Times New Roman"/>
                <w:lang w:val="uk-UA"/>
              </w:rPr>
              <w:t xml:space="preserve">Визначення  </w:t>
            </w:r>
            <w:proofErr w:type="spellStart"/>
            <w:r w:rsidRPr="00A500A9">
              <w:rPr>
                <w:rFonts w:ascii="Times New Roman" w:hAnsi="Times New Roman"/>
                <w:lang w:val="uk-UA"/>
              </w:rPr>
              <w:t>йодометричним</w:t>
            </w:r>
            <w:proofErr w:type="spellEnd"/>
            <w:r w:rsidRPr="00A500A9">
              <w:rPr>
                <w:rFonts w:ascii="Times New Roman" w:hAnsi="Times New Roman"/>
                <w:lang w:val="uk-UA"/>
              </w:rPr>
              <w:t xml:space="preserve"> методом розчиненого кисню у водах поверхневих</w:t>
            </w:r>
            <w:r>
              <w:rPr>
                <w:rFonts w:ascii="Times New Roman" w:hAnsi="Times New Roman"/>
                <w:lang w:val="uk-UA"/>
              </w:rPr>
              <w:t xml:space="preserve"> </w:t>
            </w:r>
            <w:r w:rsidRPr="00A500A9">
              <w:rPr>
                <w:rFonts w:ascii="Times New Roman" w:hAnsi="Times New Roman"/>
                <w:lang w:val="uk-UA"/>
              </w:rPr>
              <w:t>ДСТУ ISO 5813:2004</w:t>
            </w:r>
          </w:p>
        </w:tc>
        <w:tc>
          <w:tcPr>
            <w:tcW w:w="1560" w:type="dxa"/>
          </w:tcPr>
          <w:p w14:paraId="159D643E" w14:textId="77777777" w:rsidR="00E92DD8" w:rsidRPr="00A500A9" w:rsidRDefault="00E92DD8" w:rsidP="00E92DD8">
            <w:pPr>
              <w:spacing w:after="0" w:line="312" w:lineRule="auto"/>
              <w:rPr>
                <w:rFonts w:ascii="Times New Roman" w:hAnsi="Times New Roman"/>
              </w:rPr>
            </w:pPr>
            <w:r w:rsidRPr="00A500A9">
              <w:rPr>
                <w:rFonts w:ascii="Times New Roman" w:hAnsi="Times New Roman"/>
              </w:rPr>
              <w:t>252,08</w:t>
            </w:r>
          </w:p>
          <w:p w14:paraId="32414B01" w14:textId="546D8E7A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</w:p>
        </w:tc>
      </w:tr>
      <w:tr w:rsidR="00E92DD8" w:rsidRPr="004175E9" w14:paraId="0E9A953E" w14:textId="77777777" w:rsidTr="00F66D06">
        <w:tc>
          <w:tcPr>
            <w:tcW w:w="851" w:type="dxa"/>
          </w:tcPr>
          <w:p w14:paraId="15DC56CA" w14:textId="521B4D21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5.1.37</w:t>
            </w:r>
          </w:p>
        </w:tc>
        <w:tc>
          <w:tcPr>
            <w:tcW w:w="8221" w:type="dxa"/>
          </w:tcPr>
          <w:p w14:paraId="76DE9432" w14:textId="7C6AC413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A500A9">
              <w:rPr>
                <w:rFonts w:ascii="Times New Roman" w:hAnsi="Times New Roman"/>
                <w:lang w:val="uk-UA"/>
              </w:rPr>
              <w:t>Визначення ХСК титрометричним методом у водах поверхневих   ДСТУ ISO 6060:2003</w:t>
            </w:r>
          </w:p>
        </w:tc>
        <w:tc>
          <w:tcPr>
            <w:tcW w:w="1560" w:type="dxa"/>
          </w:tcPr>
          <w:p w14:paraId="53E83734" w14:textId="26F10BFC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A500A9">
              <w:rPr>
                <w:rFonts w:ascii="Times New Roman" w:hAnsi="Times New Roman"/>
              </w:rPr>
              <w:t>365,15</w:t>
            </w:r>
          </w:p>
        </w:tc>
      </w:tr>
      <w:tr w:rsidR="00E92DD8" w:rsidRPr="004175E9" w14:paraId="096195DE" w14:textId="77777777" w:rsidTr="00F66D06">
        <w:tc>
          <w:tcPr>
            <w:tcW w:w="851" w:type="dxa"/>
          </w:tcPr>
          <w:p w14:paraId="5A37062B" w14:textId="0865786D" w:rsidR="00E92DD8" w:rsidRPr="008041C8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5.1.38</w:t>
            </w:r>
          </w:p>
        </w:tc>
        <w:tc>
          <w:tcPr>
            <w:tcW w:w="8221" w:type="dxa"/>
          </w:tcPr>
          <w:p w14:paraId="5B5C2CB6" w14:textId="37C991B7" w:rsidR="00E92DD8" w:rsidRPr="008041C8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A500A9">
              <w:rPr>
                <w:rFonts w:ascii="Times New Roman" w:hAnsi="Times New Roman"/>
                <w:lang w:val="uk-UA"/>
              </w:rPr>
              <w:t>Визначення кремнію фотометричним методом у воді питній та водах поверхневих   МВ 7.2.15.19 (МВВ № 081/12-0015-01, MOD)</w:t>
            </w:r>
          </w:p>
        </w:tc>
        <w:tc>
          <w:tcPr>
            <w:tcW w:w="1560" w:type="dxa"/>
          </w:tcPr>
          <w:p w14:paraId="7A2C1D01" w14:textId="4AE7E216" w:rsidR="00E92DD8" w:rsidRPr="008041C8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A500A9">
              <w:rPr>
                <w:rFonts w:ascii="Times New Roman" w:hAnsi="Times New Roman"/>
              </w:rPr>
              <w:t>142,12</w:t>
            </w:r>
          </w:p>
        </w:tc>
      </w:tr>
      <w:tr w:rsidR="00E92DD8" w:rsidRPr="004175E9" w14:paraId="07DD2B42" w14:textId="77777777" w:rsidTr="00F66D06">
        <w:trPr>
          <w:trHeight w:val="328"/>
        </w:trPr>
        <w:tc>
          <w:tcPr>
            <w:tcW w:w="851" w:type="dxa"/>
          </w:tcPr>
          <w:p w14:paraId="4187A021" w14:textId="3CD94035" w:rsidR="00E92DD8" w:rsidRPr="008041C8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5.1.39</w:t>
            </w:r>
          </w:p>
        </w:tc>
        <w:tc>
          <w:tcPr>
            <w:tcW w:w="8221" w:type="dxa"/>
          </w:tcPr>
          <w:p w14:paraId="7FBF2BB4" w14:textId="7580FF67" w:rsidR="00E92DD8" w:rsidRPr="008041C8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A500A9">
              <w:rPr>
                <w:rFonts w:ascii="Times New Roman" w:hAnsi="Times New Roman"/>
                <w:lang w:val="uk-UA"/>
              </w:rPr>
              <w:t>Визначення незв'язаного хлору та загального хлору. Титрометричним методом із застосуванням N,N-діетил-1,4 -</w:t>
            </w:r>
            <w:proofErr w:type="spellStart"/>
            <w:r w:rsidRPr="00A500A9">
              <w:rPr>
                <w:rFonts w:ascii="Times New Roman" w:hAnsi="Times New Roman"/>
                <w:lang w:val="uk-UA"/>
              </w:rPr>
              <w:t>фенілендіаміну</w:t>
            </w:r>
            <w:proofErr w:type="spellEnd"/>
            <w:r w:rsidRPr="00A500A9">
              <w:rPr>
                <w:rFonts w:ascii="Times New Roman" w:hAnsi="Times New Roman"/>
                <w:lang w:val="uk-UA"/>
              </w:rPr>
              <w:t xml:space="preserve">   </w:t>
            </w:r>
            <w:r w:rsidRPr="003F739B">
              <w:rPr>
                <w:rFonts w:ascii="Times New Roman" w:hAnsi="Times New Roman"/>
                <w:lang w:val="uk-UA"/>
              </w:rPr>
              <w:t>ДСТУ ISO 7393-1:2003</w:t>
            </w:r>
          </w:p>
        </w:tc>
        <w:tc>
          <w:tcPr>
            <w:tcW w:w="1560" w:type="dxa"/>
          </w:tcPr>
          <w:p w14:paraId="6B827C08" w14:textId="70D2FD90" w:rsidR="00E92DD8" w:rsidRPr="008041C8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3F739B">
              <w:rPr>
                <w:rFonts w:ascii="Times New Roman" w:hAnsi="Times New Roman"/>
                <w:lang w:val="uk-UA"/>
              </w:rPr>
              <w:t>142,90</w:t>
            </w:r>
          </w:p>
        </w:tc>
      </w:tr>
      <w:tr w:rsidR="00E92DD8" w:rsidRPr="004175E9" w14:paraId="1D6F2533" w14:textId="77777777" w:rsidTr="00F66D06">
        <w:tc>
          <w:tcPr>
            <w:tcW w:w="851" w:type="dxa"/>
          </w:tcPr>
          <w:p w14:paraId="07372EA7" w14:textId="695673EC" w:rsidR="00E92DD8" w:rsidRPr="008041C8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5.1.40</w:t>
            </w:r>
          </w:p>
        </w:tc>
        <w:tc>
          <w:tcPr>
            <w:tcW w:w="8221" w:type="dxa"/>
          </w:tcPr>
          <w:p w14:paraId="4AD12944" w14:textId="34AA1341" w:rsidR="00E92DD8" w:rsidRPr="008041C8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3F739B">
              <w:rPr>
                <w:rFonts w:ascii="Times New Roman" w:hAnsi="Times New Roman"/>
                <w:lang w:val="uk-UA"/>
              </w:rPr>
              <w:t>Визначення  марганцю  фотометричним методом у воді питній та воді відкритих водойм.</w:t>
            </w:r>
            <w:r>
              <w:rPr>
                <w:rFonts w:ascii="Times New Roman" w:hAnsi="Times New Roman"/>
                <w:lang w:val="uk-UA"/>
              </w:rPr>
              <w:t xml:space="preserve"> </w:t>
            </w:r>
            <w:r w:rsidRPr="003F739B">
              <w:rPr>
                <w:rFonts w:ascii="Times New Roman" w:hAnsi="Times New Roman"/>
                <w:lang w:val="uk-UA"/>
              </w:rPr>
              <w:t>МВ 7.2.15.23 (МВВ № 081/12-0107-03, MOD)</w:t>
            </w:r>
          </w:p>
        </w:tc>
        <w:tc>
          <w:tcPr>
            <w:tcW w:w="1560" w:type="dxa"/>
          </w:tcPr>
          <w:p w14:paraId="5528E893" w14:textId="7BB17B60" w:rsidR="00E92DD8" w:rsidRPr="008041C8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3F739B">
              <w:rPr>
                <w:rFonts w:ascii="Times New Roman" w:hAnsi="Times New Roman"/>
                <w:lang w:val="uk-UA"/>
              </w:rPr>
              <w:t>269,17</w:t>
            </w:r>
          </w:p>
        </w:tc>
      </w:tr>
      <w:tr w:rsidR="00E92DD8" w:rsidRPr="004175E9" w14:paraId="67D461CC" w14:textId="77777777" w:rsidTr="00F66D06">
        <w:tc>
          <w:tcPr>
            <w:tcW w:w="851" w:type="dxa"/>
          </w:tcPr>
          <w:p w14:paraId="4ED6F96F" w14:textId="62D71F1D" w:rsidR="00E92DD8" w:rsidRPr="008041C8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5.1.41</w:t>
            </w:r>
          </w:p>
        </w:tc>
        <w:tc>
          <w:tcPr>
            <w:tcW w:w="8221" w:type="dxa"/>
          </w:tcPr>
          <w:p w14:paraId="282C0672" w14:textId="71D18482" w:rsidR="00E92DD8" w:rsidRPr="008041C8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3F739B">
              <w:rPr>
                <w:rFonts w:ascii="Times New Roman" w:hAnsi="Times New Roman"/>
                <w:lang w:val="uk-UA"/>
              </w:rPr>
              <w:t>Визначення органолептичних показників: запах, смак та присмак, каламутність, забарвленість у воді питній  для замовників більше 1000 зразків   МВ 7.2.15.06 (ГОСТ 3351-74 п. 3,4, IDT, МВ 7.2.15.05 (ГОСТ 3351-74 п. 2, IDT)</w:t>
            </w:r>
          </w:p>
        </w:tc>
        <w:tc>
          <w:tcPr>
            <w:tcW w:w="1560" w:type="dxa"/>
          </w:tcPr>
          <w:p w14:paraId="3C000534" w14:textId="0DD55B6D" w:rsidR="00E92DD8" w:rsidRPr="008041C8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3F739B">
              <w:rPr>
                <w:rFonts w:ascii="Times New Roman" w:hAnsi="Times New Roman"/>
                <w:lang w:val="uk-UA"/>
              </w:rPr>
              <w:t>78,74</w:t>
            </w:r>
            <w:r>
              <w:rPr>
                <w:rFonts w:ascii="Times New Roman" w:hAnsi="Times New Roman"/>
                <w:lang w:val="uk-UA"/>
              </w:rPr>
              <w:t xml:space="preserve">      </w:t>
            </w:r>
          </w:p>
        </w:tc>
      </w:tr>
      <w:tr w:rsidR="00B91DEF" w:rsidRPr="004175E9" w14:paraId="366FBBD2" w14:textId="77777777" w:rsidTr="00F66D06">
        <w:tc>
          <w:tcPr>
            <w:tcW w:w="851" w:type="dxa"/>
          </w:tcPr>
          <w:p w14:paraId="4910FF9B" w14:textId="60572A93" w:rsidR="00B91DEF" w:rsidRPr="00B91DEF" w:rsidRDefault="00B91DEF" w:rsidP="00B91DEF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B91DEF">
              <w:rPr>
                <w:noProof/>
                <w:sz w:val="22"/>
                <w:szCs w:val="22"/>
                <w:lang w:val="uk-UA"/>
              </w:rPr>
              <w:lastRenderedPageBreak/>
              <w:t>5.2.1</w:t>
            </w:r>
          </w:p>
        </w:tc>
        <w:tc>
          <w:tcPr>
            <w:tcW w:w="8221" w:type="dxa"/>
          </w:tcPr>
          <w:p w14:paraId="45C28BEA" w14:textId="7CB8C3BB" w:rsidR="00B91DEF" w:rsidRPr="00B91DEF" w:rsidRDefault="00B91DEF" w:rsidP="00B91DEF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B91DEF">
              <w:rPr>
                <w:noProof/>
                <w:sz w:val="22"/>
                <w:szCs w:val="22"/>
                <w:lang w:val="uk-UA"/>
              </w:rPr>
              <w:t>Визначення вмісту заліза, кадмію, кобальту, марганцю, міді, нікелю, свинцю,  цинку та хрому  у питній воді та воді поверхневих водойм методом полумяної атомно-абсорбційної спектрометрії. МВ 7.2.16.02 (За дослідження однієї проби до чотирьох металів включно)</w:t>
            </w:r>
          </w:p>
        </w:tc>
        <w:tc>
          <w:tcPr>
            <w:tcW w:w="1560" w:type="dxa"/>
          </w:tcPr>
          <w:p w14:paraId="537E7C34" w14:textId="5F64563A" w:rsidR="00B91DEF" w:rsidRPr="00B91DEF" w:rsidRDefault="00B91DEF" w:rsidP="00B91DEF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B91DEF">
              <w:rPr>
                <w:noProof/>
                <w:sz w:val="22"/>
                <w:szCs w:val="22"/>
                <w:lang w:val="en-US"/>
              </w:rPr>
              <w:t>433,39</w:t>
            </w:r>
          </w:p>
        </w:tc>
      </w:tr>
      <w:tr w:rsidR="00B91DEF" w:rsidRPr="004175E9" w14:paraId="7EAD2555" w14:textId="77777777" w:rsidTr="00F66D06">
        <w:tc>
          <w:tcPr>
            <w:tcW w:w="851" w:type="dxa"/>
          </w:tcPr>
          <w:p w14:paraId="7FC66732" w14:textId="47710811" w:rsidR="00B91DEF" w:rsidRPr="00B91DEF" w:rsidRDefault="00B91DEF" w:rsidP="00B91DE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B91DEF">
              <w:rPr>
                <w:rFonts w:ascii="Times New Roman" w:hAnsi="Times New Roman"/>
                <w:noProof/>
                <w:lang w:val="uk-UA"/>
              </w:rPr>
              <w:t>5.2.2</w:t>
            </w:r>
          </w:p>
        </w:tc>
        <w:tc>
          <w:tcPr>
            <w:tcW w:w="8221" w:type="dxa"/>
          </w:tcPr>
          <w:p w14:paraId="77853476" w14:textId="3C091A45" w:rsidR="00B91DEF" w:rsidRPr="00B91DEF" w:rsidRDefault="00B91DEF" w:rsidP="00B91DE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B91DEF">
              <w:rPr>
                <w:rFonts w:ascii="Times New Roman" w:hAnsi="Times New Roman"/>
                <w:noProof/>
                <w:lang w:val="uk-UA"/>
              </w:rPr>
              <w:t>Визначення вмісту заліза, кадмію, кобальту, марганцю, міді, нікелю, свинцю,  цинку та хрому  у питній воді та воді поверхневих водойм методом полумяної атомно-абсорбційної спектрометрії. МВ 7.2.16.02                                                                                    (За дослідження однієї проби до дев’яти металів включно)</w:t>
            </w:r>
          </w:p>
        </w:tc>
        <w:tc>
          <w:tcPr>
            <w:tcW w:w="1560" w:type="dxa"/>
          </w:tcPr>
          <w:p w14:paraId="4C3A9684" w14:textId="26C57C6D" w:rsidR="00B91DEF" w:rsidRPr="00B91DEF" w:rsidRDefault="00B91DEF" w:rsidP="00B91DE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B91DEF">
              <w:rPr>
                <w:rFonts w:ascii="Times New Roman" w:hAnsi="Times New Roman"/>
                <w:noProof/>
                <w:lang w:val="en-US"/>
              </w:rPr>
              <w:t>821,29</w:t>
            </w:r>
          </w:p>
        </w:tc>
      </w:tr>
      <w:tr w:rsidR="00B91DEF" w:rsidRPr="004175E9" w14:paraId="3CC5A192" w14:textId="77777777" w:rsidTr="00F66D06">
        <w:tc>
          <w:tcPr>
            <w:tcW w:w="851" w:type="dxa"/>
          </w:tcPr>
          <w:p w14:paraId="2012E3EB" w14:textId="09F5F8C1" w:rsidR="00B91DEF" w:rsidRPr="00B91DEF" w:rsidRDefault="00B91DEF" w:rsidP="00B91DEF">
            <w:pPr>
              <w:spacing w:after="0" w:line="312" w:lineRule="auto"/>
              <w:jc w:val="both"/>
              <w:rPr>
                <w:rFonts w:ascii="Times New Roman" w:hAnsi="Times New Roman"/>
                <w:noProof/>
                <w:lang w:val="uk-UA"/>
              </w:rPr>
            </w:pPr>
            <w:r w:rsidRPr="00B91DEF">
              <w:rPr>
                <w:rFonts w:ascii="Times New Roman" w:hAnsi="Times New Roman"/>
                <w:noProof/>
                <w:lang w:val="uk-UA"/>
              </w:rPr>
              <w:t>5.2.3</w:t>
            </w:r>
          </w:p>
        </w:tc>
        <w:tc>
          <w:tcPr>
            <w:tcW w:w="8221" w:type="dxa"/>
          </w:tcPr>
          <w:p w14:paraId="537E36D9" w14:textId="17C3A82A" w:rsidR="00B91DEF" w:rsidRPr="00B91DEF" w:rsidRDefault="00B91DEF" w:rsidP="00B91DEF">
            <w:pPr>
              <w:spacing w:after="0" w:line="312" w:lineRule="auto"/>
              <w:jc w:val="both"/>
              <w:rPr>
                <w:rFonts w:ascii="Times New Roman" w:hAnsi="Times New Roman"/>
                <w:noProof/>
                <w:lang w:val="uk-UA"/>
              </w:rPr>
            </w:pPr>
            <w:r w:rsidRPr="00B91DEF">
              <w:rPr>
                <w:rFonts w:ascii="Times New Roman" w:hAnsi="Times New Roman"/>
                <w:noProof/>
                <w:lang w:val="uk-UA"/>
              </w:rPr>
              <w:t xml:space="preserve">Визначення вмісту  натрію  у питній воді та водах поверхневих методом атомно-абсорбційної спектрометрії з полуменевою атомізацією. МВ 7.2.16.01                                                                       </w:t>
            </w:r>
          </w:p>
        </w:tc>
        <w:tc>
          <w:tcPr>
            <w:tcW w:w="1560" w:type="dxa"/>
          </w:tcPr>
          <w:p w14:paraId="2C0AFE2C" w14:textId="36110FFB" w:rsidR="00B91DEF" w:rsidRPr="00B91DEF" w:rsidRDefault="00B91DEF" w:rsidP="00B91DE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B91DEF">
              <w:rPr>
                <w:rFonts w:ascii="Times New Roman" w:hAnsi="Times New Roman"/>
                <w:noProof/>
                <w:lang w:val="en-US"/>
              </w:rPr>
              <w:t>286,58</w:t>
            </w:r>
          </w:p>
        </w:tc>
      </w:tr>
      <w:tr w:rsidR="00B91DEF" w:rsidRPr="004175E9" w14:paraId="11069E81" w14:textId="77777777" w:rsidTr="00F66D06">
        <w:tc>
          <w:tcPr>
            <w:tcW w:w="851" w:type="dxa"/>
          </w:tcPr>
          <w:p w14:paraId="176BC01C" w14:textId="329986FD" w:rsidR="00B91DEF" w:rsidRPr="00B91DEF" w:rsidRDefault="00B91DEF" w:rsidP="00B91DE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B91DEF">
              <w:rPr>
                <w:rFonts w:ascii="Times New Roman" w:hAnsi="Times New Roman"/>
                <w:noProof/>
                <w:lang w:val="uk-UA"/>
              </w:rPr>
              <w:t>5.2.4</w:t>
            </w:r>
          </w:p>
        </w:tc>
        <w:tc>
          <w:tcPr>
            <w:tcW w:w="8221" w:type="dxa"/>
          </w:tcPr>
          <w:p w14:paraId="04D431BD" w14:textId="0F0526F5" w:rsidR="00B91DEF" w:rsidRPr="00B91DEF" w:rsidRDefault="00B91DEF" w:rsidP="00B91DE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B91DEF">
              <w:rPr>
                <w:rFonts w:ascii="Times New Roman" w:hAnsi="Times New Roman"/>
                <w:noProof/>
                <w:lang w:val="uk-UA"/>
              </w:rPr>
              <w:t xml:space="preserve">Визначення вмісту  стронцію  у питній воді та водах поверхневих методом атомно-абсорбційної спектрометрії з полуменевою атомізацією. МВ 7.2.16.04                                                                      </w:t>
            </w:r>
          </w:p>
        </w:tc>
        <w:tc>
          <w:tcPr>
            <w:tcW w:w="1560" w:type="dxa"/>
          </w:tcPr>
          <w:p w14:paraId="5B84CF03" w14:textId="4201CE36" w:rsidR="00B91DEF" w:rsidRPr="00B91DEF" w:rsidRDefault="00B91DEF" w:rsidP="00B91DE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B91DEF">
              <w:rPr>
                <w:rFonts w:ascii="Times New Roman" w:hAnsi="Times New Roman"/>
                <w:noProof/>
                <w:lang w:val="en-US"/>
              </w:rPr>
              <w:t>286,58</w:t>
            </w:r>
          </w:p>
        </w:tc>
      </w:tr>
      <w:tr w:rsidR="00B91DEF" w:rsidRPr="004175E9" w14:paraId="1A097DFB" w14:textId="77777777" w:rsidTr="00F66D06">
        <w:tc>
          <w:tcPr>
            <w:tcW w:w="851" w:type="dxa"/>
          </w:tcPr>
          <w:p w14:paraId="21E8AB41" w14:textId="68D27BBC" w:rsidR="00B91DEF" w:rsidRPr="00B91DEF" w:rsidRDefault="00B91DEF" w:rsidP="00B91DE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B91DEF">
              <w:rPr>
                <w:rFonts w:ascii="Times New Roman" w:hAnsi="Times New Roman"/>
                <w:noProof/>
                <w:lang w:val="uk-UA"/>
              </w:rPr>
              <w:t>5.2.5</w:t>
            </w:r>
          </w:p>
        </w:tc>
        <w:tc>
          <w:tcPr>
            <w:tcW w:w="8221" w:type="dxa"/>
          </w:tcPr>
          <w:p w14:paraId="45FB6A5E" w14:textId="07C667B1" w:rsidR="00B91DEF" w:rsidRPr="00B91DEF" w:rsidRDefault="00B91DEF" w:rsidP="00B91DE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B91DEF">
              <w:rPr>
                <w:rFonts w:ascii="Times New Roman" w:hAnsi="Times New Roman"/>
                <w:noProof/>
                <w:lang w:val="uk-UA"/>
              </w:rPr>
              <w:t>Визначення міді, кадмію, цинку, свинцю, нікелю, марганцю, кобальту та хрому атомно абсорбційним методом у грунті ДСТУ 4770.1-9:2007                                                                                                     ( За дослідження одного показника)</w:t>
            </w:r>
          </w:p>
        </w:tc>
        <w:tc>
          <w:tcPr>
            <w:tcW w:w="1560" w:type="dxa"/>
          </w:tcPr>
          <w:p w14:paraId="592C7821" w14:textId="38507C5D" w:rsidR="00B91DEF" w:rsidRPr="00B91DEF" w:rsidRDefault="00B91DEF" w:rsidP="00B91DE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B91DEF">
              <w:rPr>
                <w:rFonts w:ascii="Times New Roman" w:hAnsi="Times New Roman"/>
                <w:noProof/>
                <w:lang w:val="en-US"/>
              </w:rPr>
              <w:t>318,91</w:t>
            </w:r>
          </w:p>
        </w:tc>
      </w:tr>
      <w:tr w:rsidR="00B91DEF" w:rsidRPr="004175E9" w14:paraId="651F25A7" w14:textId="77777777" w:rsidTr="00F66D06">
        <w:tc>
          <w:tcPr>
            <w:tcW w:w="851" w:type="dxa"/>
          </w:tcPr>
          <w:p w14:paraId="46E11ADD" w14:textId="12624499" w:rsidR="00B91DEF" w:rsidRPr="00B91DEF" w:rsidRDefault="00B91DEF" w:rsidP="00B91DE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B91DEF">
              <w:rPr>
                <w:rFonts w:ascii="Times New Roman" w:hAnsi="Times New Roman"/>
                <w:noProof/>
                <w:lang w:val="uk-UA"/>
              </w:rPr>
              <w:t>5.2.6</w:t>
            </w:r>
          </w:p>
        </w:tc>
        <w:tc>
          <w:tcPr>
            <w:tcW w:w="8221" w:type="dxa"/>
          </w:tcPr>
          <w:p w14:paraId="7932C08D" w14:textId="76D7D96B" w:rsidR="00B91DEF" w:rsidRPr="00B91DEF" w:rsidRDefault="00B91DEF" w:rsidP="00B91DE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B91DEF">
              <w:rPr>
                <w:rFonts w:ascii="Times New Roman" w:hAnsi="Times New Roman"/>
                <w:noProof/>
                <w:lang w:val="uk-UA"/>
              </w:rPr>
              <w:t xml:space="preserve">  Визначення високолетких галогенованих вуглеводнів у воді (1,2- дихлоретану, тетрахлорвуглецю, трихлоретилену та тетрахлоретилену (сума), бромоформу, хлороформу, бромдихлорметану,  дибромхлорметану газохроматографичним методом . ДСТУ-ISO 10301:2004 (За дослідження  однієї проби  незалежно від переліку високолетких галогенованих вуглеводнів).</w:t>
            </w:r>
          </w:p>
        </w:tc>
        <w:tc>
          <w:tcPr>
            <w:tcW w:w="1560" w:type="dxa"/>
          </w:tcPr>
          <w:p w14:paraId="2B11CE2C" w14:textId="51871FED" w:rsidR="00B91DEF" w:rsidRPr="00B91DEF" w:rsidRDefault="00B91DEF" w:rsidP="00B91DE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B91DEF">
              <w:rPr>
                <w:rFonts w:ascii="Times New Roman" w:hAnsi="Times New Roman"/>
                <w:noProof/>
                <w:lang w:val="en-US"/>
              </w:rPr>
              <w:t>607,22</w:t>
            </w:r>
          </w:p>
        </w:tc>
      </w:tr>
      <w:tr w:rsidR="00B91DEF" w:rsidRPr="004175E9" w14:paraId="22271692" w14:textId="77777777" w:rsidTr="00F66D06">
        <w:tc>
          <w:tcPr>
            <w:tcW w:w="851" w:type="dxa"/>
          </w:tcPr>
          <w:p w14:paraId="0D6F7DAD" w14:textId="12C3E3BF" w:rsidR="00B91DEF" w:rsidRPr="00B91DEF" w:rsidRDefault="00B91DEF" w:rsidP="00B91DE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B91DEF">
              <w:rPr>
                <w:rFonts w:ascii="Times New Roman" w:hAnsi="Times New Roman"/>
                <w:noProof/>
                <w:lang w:val="uk-UA"/>
              </w:rPr>
              <w:t>5.2.7</w:t>
            </w:r>
          </w:p>
        </w:tc>
        <w:tc>
          <w:tcPr>
            <w:tcW w:w="8221" w:type="dxa"/>
          </w:tcPr>
          <w:p w14:paraId="76F4764B" w14:textId="53A9CA7B" w:rsidR="00B91DEF" w:rsidRPr="00B91DEF" w:rsidRDefault="00B91DEF" w:rsidP="00B91DE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B91DEF">
              <w:rPr>
                <w:rFonts w:ascii="Times New Roman" w:hAnsi="Times New Roman"/>
                <w:noProof/>
                <w:lang w:val="uk-UA"/>
              </w:rPr>
              <w:t>Визначення хлорфенолів у воді газохроматографічним методом.                     ДСТУ ISO 6468-2002 ( За дослідження однієї проби).</w:t>
            </w:r>
          </w:p>
        </w:tc>
        <w:tc>
          <w:tcPr>
            <w:tcW w:w="1560" w:type="dxa"/>
          </w:tcPr>
          <w:p w14:paraId="76E09E55" w14:textId="33C9B58A" w:rsidR="00B91DEF" w:rsidRPr="00B91DEF" w:rsidRDefault="00B91DEF" w:rsidP="00B91DE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B91DEF">
              <w:rPr>
                <w:rFonts w:ascii="Times New Roman" w:hAnsi="Times New Roman"/>
                <w:noProof/>
                <w:lang w:val="en-US"/>
              </w:rPr>
              <w:t>727,52</w:t>
            </w:r>
          </w:p>
        </w:tc>
      </w:tr>
      <w:tr w:rsidR="00B91DEF" w:rsidRPr="004175E9" w14:paraId="53E00126" w14:textId="77777777" w:rsidTr="00F66D06">
        <w:tc>
          <w:tcPr>
            <w:tcW w:w="851" w:type="dxa"/>
          </w:tcPr>
          <w:p w14:paraId="5309C2F2" w14:textId="0E8CF417" w:rsidR="00B91DEF" w:rsidRPr="00B91DEF" w:rsidRDefault="00B91DEF" w:rsidP="00B91DEF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B91DEF">
              <w:rPr>
                <w:noProof/>
                <w:sz w:val="22"/>
                <w:szCs w:val="22"/>
                <w:lang w:val="uk-UA"/>
              </w:rPr>
              <w:t>5.2.8</w:t>
            </w:r>
          </w:p>
        </w:tc>
        <w:tc>
          <w:tcPr>
            <w:tcW w:w="8221" w:type="dxa"/>
          </w:tcPr>
          <w:p w14:paraId="5099A3E6" w14:textId="5FD610D9" w:rsidR="00B91DEF" w:rsidRPr="00B91DEF" w:rsidRDefault="00B91DEF" w:rsidP="00B91DEF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B91DEF">
              <w:rPr>
                <w:noProof/>
                <w:sz w:val="22"/>
                <w:szCs w:val="22"/>
                <w:lang w:val="uk-UA"/>
              </w:rPr>
              <w:t>Визначення  ХОП ( ДДТ, ДДД, ДДЄ, альфа-ГХЦГ, бета-ГХЦГ, гамма-ГХЦГ, сігма-ГХЦГ, гептахлор, гептахлор епоксид, алдрин)  у воді методом газорідинної хроматографії. ДСТУ ISO 6468-2002 (За дослідження однієї проби)</w:t>
            </w:r>
          </w:p>
        </w:tc>
        <w:tc>
          <w:tcPr>
            <w:tcW w:w="1560" w:type="dxa"/>
          </w:tcPr>
          <w:p w14:paraId="3131859F" w14:textId="73803FBA" w:rsidR="00B91DEF" w:rsidRPr="00B91DEF" w:rsidRDefault="00B91DEF" w:rsidP="00B91DEF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B91DEF">
              <w:rPr>
                <w:noProof/>
                <w:sz w:val="22"/>
                <w:szCs w:val="22"/>
                <w:lang w:val="en-US"/>
              </w:rPr>
              <w:t>822,47</w:t>
            </w:r>
          </w:p>
        </w:tc>
      </w:tr>
      <w:tr w:rsidR="00B91DEF" w:rsidRPr="004175E9" w14:paraId="79862B80" w14:textId="77777777" w:rsidTr="00F66D06">
        <w:tc>
          <w:tcPr>
            <w:tcW w:w="851" w:type="dxa"/>
          </w:tcPr>
          <w:p w14:paraId="69D9A84D" w14:textId="6601FDC0" w:rsidR="00B91DEF" w:rsidRPr="00B91DEF" w:rsidRDefault="00B91DEF" w:rsidP="00B91DEF">
            <w:pPr>
              <w:pStyle w:val="a3"/>
              <w:spacing w:after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B91DEF">
              <w:rPr>
                <w:noProof/>
                <w:sz w:val="22"/>
                <w:szCs w:val="22"/>
                <w:lang w:val="uk-UA"/>
              </w:rPr>
              <w:t>5.2.9</w:t>
            </w:r>
          </w:p>
        </w:tc>
        <w:tc>
          <w:tcPr>
            <w:tcW w:w="8221" w:type="dxa"/>
          </w:tcPr>
          <w:p w14:paraId="5398E738" w14:textId="7D1A4DA6" w:rsidR="00B91DEF" w:rsidRPr="00B91DEF" w:rsidRDefault="00B91DEF" w:rsidP="00B91DEF">
            <w:pPr>
              <w:pStyle w:val="a3"/>
              <w:spacing w:after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B91DEF">
              <w:rPr>
                <w:noProof/>
                <w:sz w:val="22"/>
                <w:szCs w:val="22"/>
                <w:lang w:val="uk-UA"/>
              </w:rPr>
              <w:t>Визначення  ХОП ( ДДТ, ДДД, ДДЄ, гамма-ГХЦГ, гептахлор) у грунті методом газорідинної хроматографії. ДСТУ ISO 10382:2004  (За дослідження однієї проби).</w:t>
            </w:r>
          </w:p>
        </w:tc>
        <w:tc>
          <w:tcPr>
            <w:tcW w:w="1560" w:type="dxa"/>
          </w:tcPr>
          <w:p w14:paraId="2BEB3612" w14:textId="2CFE74DB" w:rsidR="00B91DEF" w:rsidRPr="00B91DEF" w:rsidRDefault="00B91DEF" w:rsidP="00B91DEF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B91DEF">
              <w:rPr>
                <w:noProof/>
                <w:sz w:val="22"/>
                <w:szCs w:val="22"/>
                <w:lang w:val="en-US"/>
              </w:rPr>
              <w:t>915,60</w:t>
            </w:r>
          </w:p>
        </w:tc>
      </w:tr>
      <w:tr w:rsidR="00B91DEF" w:rsidRPr="004175E9" w14:paraId="32566A68" w14:textId="77777777" w:rsidTr="00F66D06">
        <w:tc>
          <w:tcPr>
            <w:tcW w:w="851" w:type="dxa"/>
          </w:tcPr>
          <w:p w14:paraId="3BB4620A" w14:textId="7CAD974B" w:rsidR="00B91DEF" w:rsidRPr="00B91DEF" w:rsidRDefault="00B91DEF" w:rsidP="00B91DEF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B91DEF">
              <w:rPr>
                <w:noProof/>
                <w:sz w:val="22"/>
                <w:szCs w:val="22"/>
                <w:lang w:val="uk-UA"/>
              </w:rPr>
              <w:t>5.2.10</w:t>
            </w:r>
          </w:p>
        </w:tc>
        <w:tc>
          <w:tcPr>
            <w:tcW w:w="8221" w:type="dxa"/>
          </w:tcPr>
          <w:p w14:paraId="2B3FBAF9" w14:textId="4164C9AA" w:rsidR="00B91DEF" w:rsidRPr="00B91DEF" w:rsidRDefault="00B91DEF" w:rsidP="00B91DEF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B91DEF">
              <w:rPr>
                <w:noProof/>
                <w:sz w:val="22"/>
                <w:szCs w:val="22"/>
                <w:lang w:val="uk-UA"/>
              </w:rPr>
              <w:t>Визначення ХОП (алдрин, ДДД, ДДЄ, ДДТ, гамма ГХЦГ, альфа ГХЦГ, бета ГХЦГ, гептохлор, гептохлор епоксид) у харчових продуктах методом газорідинної хроматографії. ДСТУ EN 12393-2:2003.  (За дослідженя однієї проби)</w:t>
            </w:r>
          </w:p>
        </w:tc>
        <w:tc>
          <w:tcPr>
            <w:tcW w:w="1560" w:type="dxa"/>
          </w:tcPr>
          <w:p w14:paraId="46F4A478" w14:textId="5DA6F13F" w:rsidR="00B91DEF" w:rsidRPr="00B91DEF" w:rsidRDefault="00B91DEF" w:rsidP="00B91DEF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B91DEF">
              <w:rPr>
                <w:noProof/>
                <w:sz w:val="22"/>
                <w:szCs w:val="22"/>
                <w:lang w:val="en-US"/>
              </w:rPr>
              <w:t>1072,96</w:t>
            </w:r>
          </w:p>
        </w:tc>
      </w:tr>
      <w:tr w:rsidR="00B91DEF" w:rsidRPr="004175E9" w14:paraId="19991568" w14:textId="77777777" w:rsidTr="00F66D06">
        <w:tc>
          <w:tcPr>
            <w:tcW w:w="851" w:type="dxa"/>
          </w:tcPr>
          <w:p w14:paraId="3980D1E9" w14:textId="5B9385D5" w:rsidR="00B91DEF" w:rsidRPr="00B91DEF" w:rsidRDefault="00B91DEF" w:rsidP="00B91DEF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B91DEF">
              <w:rPr>
                <w:noProof/>
                <w:sz w:val="22"/>
                <w:szCs w:val="22"/>
                <w:lang w:val="uk-UA"/>
              </w:rPr>
              <w:t>5.2.11</w:t>
            </w:r>
          </w:p>
        </w:tc>
        <w:tc>
          <w:tcPr>
            <w:tcW w:w="8221" w:type="dxa"/>
          </w:tcPr>
          <w:p w14:paraId="383CF751" w14:textId="2B16CE75" w:rsidR="00B91DEF" w:rsidRPr="00B91DEF" w:rsidRDefault="00B91DEF" w:rsidP="00B91DEF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B91DEF">
              <w:rPr>
                <w:noProof/>
                <w:sz w:val="22"/>
                <w:szCs w:val="22"/>
                <w:lang w:val="uk-UA"/>
              </w:rPr>
              <w:t>Визначення вмісту свинцю, кадмію, цинку та міді атомно-абсорбційним методом в харчових продуктах. Сухе озолення. МВ 7.2.16.03                                                               (За дослідження одного показника)</w:t>
            </w:r>
          </w:p>
        </w:tc>
        <w:tc>
          <w:tcPr>
            <w:tcW w:w="1560" w:type="dxa"/>
          </w:tcPr>
          <w:p w14:paraId="15E8A89C" w14:textId="510CE36A" w:rsidR="00B91DEF" w:rsidRPr="00B91DEF" w:rsidRDefault="00B91DEF" w:rsidP="00B91DEF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B91DEF">
              <w:rPr>
                <w:noProof/>
                <w:sz w:val="22"/>
                <w:szCs w:val="22"/>
                <w:lang w:val="en-US"/>
              </w:rPr>
              <w:t>543,22</w:t>
            </w:r>
          </w:p>
        </w:tc>
      </w:tr>
      <w:tr w:rsidR="00B91DEF" w:rsidRPr="004175E9" w14:paraId="46A64618" w14:textId="77777777" w:rsidTr="00F66D06">
        <w:tc>
          <w:tcPr>
            <w:tcW w:w="851" w:type="dxa"/>
          </w:tcPr>
          <w:p w14:paraId="3E202077" w14:textId="3A58E3D3" w:rsidR="00B91DEF" w:rsidRPr="00B91DEF" w:rsidRDefault="00B91DEF" w:rsidP="00B91DEF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B91DEF">
              <w:rPr>
                <w:noProof/>
                <w:sz w:val="22"/>
                <w:szCs w:val="22"/>
                <w:lang w:val="uk-UA"/>
              </w:rPr>
              <w:t>5.2.12</w:t>
            </w:r>
          </w:p>
        </w:tc>
        <w:tc>
          <w:tcPr>
            <w:tcW w:w="8221" w:type="dxa"/>
          </w:tcPr>
          <w:p w14:paraId="20D6FB1E" w14:textId="621C3390" w:rsidR="00B91DEF" w:rsidRPr="00B91DEF" w:rsidRDefault="00B91DEF" w:rsidP="00B91DEF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B91DEF">
              <w:rPr>
                <w:noProof/>
                <w:sz w:val="22"/>
                <w:szCs w:val="22"/>
                <w:lang w:val="uk-UA"/>
              </w:rPr>
              <w:t>Визначення  фторидів, хлоридів, нітритів, нітратів, сульфатів методом рідинної хроматографії.  ДСТУ EN ISO 10304-1:2025                                                                                    (За дослідження одної проби)</w:t>
            </w:r>
          </w:p>
        </w:tc>
        <w:tc>
          <w:tcPr>
            <w:tcW w:w="1560" w:type="dxa"/>
          </w:tcPr>
          <w:p w14:paraId="726C7A8C" w14:textId="7B7416A9" w:rsidR="00B91DEF" w:rsidRPr="00B91DEF" w:rsidRDefault="00B91DEF" w:rsidP="00B91DEF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B91DEF">
              <w:rPr>
                <w:noProof/>
                <w:sz w:val="22"/>
                <w:szCs w:val="22"/>
                <w:lang w:val="en-US"/>
              </w:rPr>
              <w:t>455,38</w:t>
            </w:r>
          </w:p>
        </w:tc>
      </w:tr>
      <w:tr w:rsidR="007C0555" w:rsidRPr="004175E9" w14:paraId="11A4EDFD" w14:textId="77777777" w:rsidTr="00F66D06">
        <w:tc>
          <w:tcPr>
            <w:tcW w:w="851" w:type="dxa"/>
          </w:tcPr>
          <w:p w14:paraId="62EE2CDD" w14:textId="6A25A3A7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5.3.1</w:t>
            </w:r>
          </w:p>
        </w:tc>
        <w:tc>
          <w:tcPr>
            <w:tcW w:w="8221" w:type="dxa"/>
          </w:tcPr>
          <w:p w14:paraId="73DBDCA9" w14:textId="574B4DC6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азоту діоксиду фотометричним методом у повітрі робочої зони. МВ №1638-77 ( за одне дослідження)</w:t>
            </w:r>
          </w:p>
        </w:tc>
        <w:tc>
          <w:tcPr>
            <w:tcW w:w="1560" w:type="dxa"/>
          </w:tcPr>
          <w:p w14:paraId="54AD2658" w14:textId="5FFC8A19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237,38</w:t>
            </w:r>
          </w:p>
        </w:tc>
      </w:tr>
      <w:tr w:rsidR="007C0555" w:rsidRPr="004175E9" w14:paraId="5AD8E6BC" w14:textId="77777777" w:rsidTr="00F66D06">
        <w:tc>
          <w:tcPr>
            <w:tcW w:w="851" w:type="dxa"/>
          </w:tcPr>
          <w:p w14:paraId="275BA6EB" w14:textId="2C7BBB33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5.3.2</w:t>
            </w:r>
          </w:p>
        </w:tc>
        <w:tc>
          <w:tcPr>
            <w:tcW w:w="8221" w:type="dxa"/>
          </w:tcPr>
          <w:p w14:paraId="7F4ACB96" w14:textId="46840BAF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алюмінію, оксиду алюмінію та алюмонікелевого каталізатора фотометричним методом у повітрі робочої зони  МD № 1611-77 (за одне дослідження)</w:t>
            </w:r>
          </w:p>
        </w:tc>
        <w:tc>
          <w:tcPr>
            <w:tcW w:w="1560" w:type="dxa"/>
          </w:tcPr>
          <w:p w14:paraId="73714109" w14:textId="53FD7D67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310,10</w:t>
            </w:r>
          </w:p>
        </w:tc>
      </w:tr>
      <w:tr w:rsidR="007C0555" w:rsidRPr="004175E9" w14:paraId="28603346" w14:textId="77777777" w:rsidTr="00F66D06">
        <w:tc>
          <w:tcPr>
            <w:tcW w:w="851" w:type="dxa"/>
          </w:tcPr>
          <w:p w14:paraId="0341E998" w14:textId="037D48E4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5.3.3</w:t>
            </w:r>
          </w:p>
        </w:tc>
        <w:tc>
          <w:tcPr>
            <w:tcW w:w="8221" w:type="dxa"/>
          </w:tcPr>
          <w:p w14:paraId="4E18ACDD" w14:textId="64116A93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аміаку фотометричним методом у повітрі робочої зони. МВ № 1637-77 (За одне дослідження )</w:t>
            </w:r>
          </w:p>
        </w:tc>
        <w:tc>
          <w:tcPr>
            <w:tcW w:w="1560" w:type="dxa"/>
          </w:tcPr>
          <w:p w14:paraId="23AC69B6" w14:textId="29D373A4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189,16</w:t>
            </w:r>
          </w:p>
        </w:tc>
      </w:tr>
      <w:tr w:rsidR="007C0555" w:rsidRPr="004175E9" w14:paraId="1D830C89" w14:textId="77777777" w:rsidTr="00F66D06">
        <w:tc>
          <w:tcPr>
            <w:tcW w:w="851" w:type="dxa"/>
          </w:tcPr>
          <w:p w14:paraId="4961DE8B" w14:textId="44880D49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5.3.4</w:t>
            </w:r>
          </w:p>
        </w:tc>
        <w:tc>
          <w:tcPr>
            <w:tcW w:w="8221" w:type="dxa"/>
          </w:tcPr>
          <w:p w14:paraId="0D9BDB33" w14:textId="6F7F2292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ангідриду сірчистого фотометричним методом у повітрі робочої зони ( за одне дослідження)   МВ № 1642-77</w:t>
            </w:r>
          </w:p>
        </w:tc>
        <w:tc>
          <w:tcPr>
            <w:tcW w:w="1560" w:type="dxa"/>
          </w:tcPr>
          <w:p w14:paraId="2F34F40B" w14:textId="69A344CD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193,16</w:t>
            </w:r>
          </w:p>
        </w:tc>
      </w:tr>
      <w:tr w:rsidR="007C0555" w:rsidRPr="004175E9" w14:paraId="6D68AFB8" w14:textId="77777777" w:rsidTr="00F66D06">
        <w:tc>
          <w:tcPr>
            <w:tcW w:w="851" w:type="dxa"/>
          </w:tcPr>
          <w:p w14:paraId="753BA421" w14:textId="2C97C7B6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5.3.5</w:t>
            </w:r>
          </w:p>
        </w:tc>
        <w:tc>
          <w:tcPr>
            <w:tcW w:w="8221" w:type="dxa"/>
          </w:tcPr>
          <w:p w14:paraId="4784A2A2" w14:textId="77248E4B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 xml:space="preserve">Ангідрид хромовий МВ № 4945-88 (за одне дослідження)                 </w:t>
            </w:r>
          </w:p>
        </w:tc>
        <w:tc>
          <w:tcPr>
            <w:tcW w:w="1560" w:type="dxa"/>
          </w:tcPr>
          <w:p w14:paraId="466009E7" w14:textId="067DF4C9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278,55</w:t>
            </w:r>
          </w:p>
        </w:tc>
      </w:tr>
      <w:tr w:rsidR="007C0555" w:rsidRPr="004175E9" w14:paraId="3EB614E0" w14:textId="77777777" w:rsidTr="00F66D06">
        <w:tc>
          <w:tcPr>
            <w:tcW w:w="851" w:type="dxa"/>
          </w:tcPr>
          <w:p w14:paraId="09F9DCB9" w14:textId="7918FE54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5.3.6</w:t>
            </w:r>
          </w:p>
        </w:tc>
        <w:tc>
          <w:tcPr>
            <w:tcW w:w="8221" w:type="dxa"/>
          </w:tcPr>
          <w:p w14:paraId="3B4E0238" w14:textId="48DD7C2D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акролеїну у повітрі робочої зони МВ № 2719-83 (за одне дослідження)</w:t>
            </w:r>
          </w:p>
        </w:tc>
        <w:tc>
          <w:tcPr>
            <w:tcW w:w="1560" w:type="dxa"/>
          </w:tcPr>
          <w:p w14:paraId="3AB7F81C" w14:textId="17B33CEF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327,72</w:t>
            </w:r>
          </w:p>
        </w:tc>
      </w:tr>
      <w:tr w:rsidR="007C0555" w:rsidRPr="004175E9" w14:paraId="2A7AF9C3" w14:textId="77777777" w:rsidTr="00F66D06">
        <w:tc>
          <w:tcPr>
            <w:tcW w:w="851" w:type="dxa"/>
          </w:tcPr>
          <w:p w14:paraId="6C270456" w14:textId="6153B748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lastRenderedPageBreak/>
              <w:t>5.3.7</w:t>
            </w:r>
          </w:p>
        </w:tc>
        <w:tc>
          <w:tcPr>
            <w:tcW w:w="8221" w:type="dxa"/>
          </w:tcPr>
          <w:p w14:paraId="751A7C50" w14:textId="3A96C2DB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бутилацетату у повітрі робочої зони МВ № 1689-77 (за одне дослідження)</w:t>
            </w:r>
          </w:p>
        </w:tc>
        <w:tc>
          <w:tcPr>
            <w:tcW w:w="1560" w:type="dxa"/>
          </w:tcPr>
          <w:p w14:paraId="141FFEB4" w14:textId="4D1252B6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290,83</w:t>
            </w:r>
          </w:p>
        </w:tc>
      </w:tr>
      <w:tr w:rsidR="007C0555" w:rsidRPr="004175E9" w14:paraId="7CB83C96" w14:textId="77777777" w:rsidTr="00F66D06">
        <w:tc>
          <w:tcPr>
            <w:tcW w:w="851" w:type="dxa"/>
          </w:tcPr>
          <w:p w14:paraId="7BDC8F7A" w14:textId="2414BBA5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5.3.8</w:t>
            </w:r>
          </w:p>
        </w:tc>
        <w:tc>
          <w:tcPr>
            <w:tcW w:w="8221" w:type="dxa"/>
          </w:tcPr>
          <w:p w14:paraId="4ACC746C" w14:textId="309D5F7D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водню фосфористого фотометричним методом у повітрі робочої зони (за одне дослідження) МВ № 1632-77</w:t>
            </w:r>
          </w:p>
        </w:tc>
        <w:tc>
          <w:tcPr>
            <w:tcW w:w="1560" w:type="dxa"/>
          </w:tcPr>
          <w:p w14:paraId="209B311F" w14:textId="5EC53EED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342,36</w:t>
            </w:r>
          </w:p>
        </w:tc>
      </w:tr>
      <w:tr w:rsidR="007C0555" w:rsidRPr="004175E9" w14:paraId="07F70E02" w14:textId="77777777" w:rsidTr="00F66D06">
        <w:tc>
          <w:tcPr>
            <w:tcW w:w="851" w:type="dxa"/>
          </w:tcPr>
          <w:p w14:paraId="5F2A09CE" w14:textId="72B005CE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5.3.9</w:t>
            </w:r>
          </w:p>
        </w:tc>
        <w:tc>
          <w:tcPr>
            <w:tcW w:w="8221" w:type="dxa"/>
          </w:tcPr>
          <w:p w14:paraId="42F94DE3" w14:textId="3795C609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Водень фтористий МВ № 4945-88 ( за одне дослідження)</w:t>
            </w:r>
          </w:p>
        </w:tc>
        <w:tc>
          <w:tcPr>
            <w:tcW w:w="1560" w:type="dxa"/>
          </w:tcPr>
          <w:p w14:paraId="712DDFFE" w14:textId="7CC89E62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313,76</w:t>
            </w:r>
          </w:p>
        </w:tc>
      </w:tr>
      <w:tr w:rsidR="007C0555" w:rsidRPr="004175E9" w14:paraId="368FE1F7" w14:textId="77777777" w:rsidTr="00F66D06">
        <w:tc>
          <w:tcPr>
            <w:tcW w:w="851" w:type="dxa"/>
          </w:tcPr>
          <w:p w14:paraId="703DB929" w14:textId="0810B501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5.3.10</w:t>
            </w:r>
          </w:p>
        </w:tc>
        <w:tc>
          <w:tcPr>
            <w:tcW w:w="8221" w:type="dxa"/>
          </w:tcPr>
          <w:p w14:paraId="2BE12A96" w14:textId="0C292327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водню хлориду у повітрі робочої зони МВ № 1645-77 (за одне дослідження)</w:t>
            </w:r>
          </w:p>
        </w:tc>
        <w:tc>
          <w:tcPr>
            <w:tcW w:w="1560" w:type="dxa"/>
          </w:tcPr>
          <w:p w14:paraId="782B7762" w14:textId="3A4B5E3E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219,42</w:t>
            </w:r>
          </w:p>
        </w:tc>
      </w:tr>
      <w:tr w:rsidR="007C0555" w:rsidRPr="004175E9" w14:paraId="6F513396" w14:textId="77777777" w:rsidTr="00F66D06">
        <w:tc>
          <w:tcPr>
            <w:tcW w:w="851" w:type="dxa"/>
          </w:tcPr>
          <w:p w14:paraId="01EFFE70" w14:textId="464A4C61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5.3.11</w:t>
            </w:r>
          </w:p>
        </w:tc>
        <w:tc>
          <w:tcPr>
            <w:tcW w:w="8221" w:type="dxa"/>
          </w:tcPr>
          <w:p w14:paraId="48DC81D8" w14:textId="4576994C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 xml:space="preserve">Визначення заліза оксиду у повітрі робочої зони ( за одне дослідження)       МВ № 4945-88      </w:t>
            </w:r>
          </w:p>
        </w:tc>
        <w:tc>
          <w:tcPr>
            <w:tcW w:w="1560" w:type="dxa"/>
          </w:tcPr>
          <w:p w14:paraId="4E6E0F63" w14:textId="4B3E60C3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269,20</w:t>
            </w:r>
          </w:p>
        </w:tc>
      </w:tr>
      <w:tr w:rsidR="007C0555" w:rsidRPr="004175E9" w14:paraId="2089C6C9" w14:textId="77777777" w:rsidTr="00F66D06">
        <w:tc>
          <w:tcPr>
            <w:tcW w:w="851" w:type="dxa"/>
          </w:tcPr>
          <w:p w14:paraId="085F96E1" w14:textId="776260FC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5.3.12</w:t>
            </w:r>
          </w:p>
        </w:tc>
        <w:tc>
          <w:tcPr>
            <w:tcW w:w="8221" w:type="dxa"/>
          </w:tcPr>
          <w:p w14:paraId="1934ED8B" w14:textId="02D20CB1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кислоти сірчаної фотометричним методом у повітрі робочої зони ( за одне дослідження)МВ № 1641-77</w:t>
            </w:r>
          </w:p>
        </w:tc>
        <w:tc>
          <w:tcPr>
            <w:tcW w:w="1560" w:type="dxa"/>
          </w:tcPr>
          <w:p w14:paraId="1E899E47" w14:textId="06BC3B16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214,49</w:t>
            </w:r>
          </w:p>
        </w:tc>
      </w:tr>
      <w:tr w:rsidR="007C0555" w:rsidRPr="004175E9" w14:paraId="73769FB2" w14:textId="77777777" w:rsidTr="00F66D06">
        <w:tc>
          <w:tcPr>
            <w:tcW w:w="851" w:type="dxa"/>
          </w:tcPr>
          <w:p w14:paraId="6E50ECA2" w14:textId="15E2861D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5.3.13</w:t>
            </w:r>
          </w:p>
        </w:tc>
        <w:tc>
          <w:tcPr>
            <w:tcW w:w="8221" w:type="dxa"/>
          </w:tcPr>
          <w:p w14:paraId="609BE150" w14:textId="5FD53F7B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кислоти оцтової у повітрі робочої зони МУ № 3141-84  (за одне дослідження)</w:t>
            </w:r>
          </w:p>
        </w:tc>
        <w:tc>
          <w:tcPr>
            <w:tcW w:w="1560" w:type="dxa"/>
          </w:tcPr>
          <w:p w14:paraId="571FA12A" w14:textId="4CDF9A28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227,19</w:t>
            </w:r>
          </w:p>
        </w:tc>
      </w:tr>
      <w:tr w:rsidR="007C0555" w:rsidRPr="004175E9" w14:paraId="2338A758" w14:textId="77777777" w:rsidTr="00F66D06">
        <w:tc>
          <w:tcPr>
            <w:tcW w:w="851" w:type="dxa"/>
          </w:tcPr>
          <w:p w14:paraId="6C0C2E52" w14:textId="13E668F2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5.3.14</w:t>
            </w:r>
          </w:p>
        </w:tc>
        <w:tc>
          <w:tcPr>
            <w:tcW w:w="8221" w:type="dxa"/>
          </w:tcPr>
          <w:p w14:paraId="28D96EE5" w14:textId="1316F2D0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кремнію діоксиду аморфного у повітрі робочої зони Кремнію діоксид аморфний МУ № 5887-91  (за одне дослідження)</w:t>
            </w:r>
          </w:p>
        </w:tc>
        <w:tc>
          <w:tcPr>
            <w:tcW w:w="1560" w:type="dxa"/>
          </w:tcPr>
          <w:p w14:paraId="38800B27" w14:textId="7B9AB5B6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349,55</w:t>
            </w:r>
          </w:p>
        </w:tc>
      </w:tr>
      <w:tr w:rsidR="007C0555" w:rsidRPr="004175E9" w14:paraId="23C3D67C" w14:textId="77777777" w:rsidTr="00F66D06">
        <w:tc>
          <w:tcPr>
            <w:tcW w:w="851" w:type="dxa"/>
          </w:tcPr>
          <w:p w14:paraId="54B3DF29" w14:textId="41C4ABB6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5.3.15</w:t>
            </w:r>
          </w:p>
        </w:tc>
        <w:tc>
          <w:tcPr>
            <w:tcW w:w="8221" w:type="dxa"/>
          </w:tcPr>
          <w:p w14:paraId="4F789C15" w14:textId="54FA31DA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 xml:space="preserve">Визначення кремнію діоксид у зварювальному аерозолі у повітрі робочої зони (за одне дослідження) МВ № 4945-88  </w:t>
            </w:r>
          </w:p>
        </w:tc>
        <w:tc>
          <w:tcPr>
            <w:tcW w:w="1560" w:type="dxa"/>
          </w:tcPr>
          <w:p w14:paraId="6108A58C" w14:textId="3B23A73C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 xml:space="preserve">355,80 </w:t>
            </w:r>
          </w:p>
        </w:tc>
      </w:tr>
      <w:tr w:rsidR="007C0555" w:rsidRPr="004175E9" w14:paraId="34C31D84" w14:textId="77777777" w:rsidTr="00F66D06">
        <w:tc>
          <w:tcPr>
            <w:tcW w:w="851" w:type="dxa"/>
          </w:tcPr>
          <w:p w14:paraId="73FBD44C" w14:textId="07FD1346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5.3.16</w:t>
            </w:r>
          </w:p>
        </w:tc>
        <w:tc>
          <w:tcPr>
            <w:tcW w:w="8221" w:type="dxa"/>
          </w:tcPr>
          <w:p w14:paraId="2B0818BB" w14:textId="2CE7376C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кремнію діоксида кристалічного у повітрі робочої зони МВ № 5886-91</w:t>
            </w:r>
          </w:p>
        </w:tc>
        <w:tc>
          <w:tcPr>
            <w:tcW w:w="1560" w:type="dxa"/>
          </w:tcPr>
          <w:p w14:paraId="70A994EC" w14:textId="3E6848FE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421,97</w:t>
            </w:r>
          </w:p>
        </w:tc>
      </w:tr>
      <w:tr w:rsidR="007C0555" w:rsidRPr="004175E9" w14:paraId="46B9E953" w14:textId="77777777" w:rsidTr="00F66D06">
        <w:tc>
          <w:tcPr>
            <w:tcW w:w="851" w:type="dxa"/>
          </w:tcPr>
          <w:p w14:paraId="3936D0E6" w14:textId="419C6577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5.3.17</w:t>
            </w:r>
          </w:p>
        </w:tc>
        <w:tc>
          <w:tcPr>
            <w:tcW w:w="8221" w:type="dxa"/>
          </w:tcPr>
          <w:p w14:paraId="3C502D7D" w14:textId="570FF548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марганцю у зварювальному аерозолі    (за одне дослідження)  МВ № 4945-88</w:t>
            </w:r>
          </w:p>
        </w:tc>
        <w:tc>
          <w:tcPr>
            <w:tcW w:w="1560" w:type="dxa"/>
          </w:tcPr>
          <w:p w14:paraId="6AEDFAC3" w14:textId="645AD12F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263,16</w:t>
            </w:r>
          </w:p>
        </w:tc>
      </w:tr>
      <w:tr w:rsidR="007C0555" w:rsidRPr="004175E9" w14:paraId="50A27976" w14:textId="77777777" w:rsidTr="00F66D06">
        <w:tc>
          <w:tcPr>
            <w:tcW w:w="851" w:type="dxa"/>
          </w:tcPr>
          <w:p w14:paraId="15FCC515" w14:textId="302C9E05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5.3.18</w:t>
            </w:r>
          </w:p>
        </w:tc>
        <w:tc>
          <w:tcPr>
            <w:tcW w:w="8221" w:type="dxa"/>
          </w:tcPr>
          <w:p w14:paraId="6538F0F0" w14:textId="17F97309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аерозолю олив мінеральних нафтових у повітрі робочої зони.         (за одне дослідження) МВ № 5836-91</w:t>
            </w:r>
          </w:p>
        </w:tc>
        <w:tc>
          <w:tcPr>
            <w:tcW w:w="1560" w:type="dxa"/>
          </w:tcPr>
          <w:p w14:paraId="54801495" w14:textId="51017EB6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225,36</w:t>
            </w:r>
          </w:p>
        </w:tc>
      </w:tr>
      <w:tr w:rsidR="007C0555" w:rsidRPr="004175E9" w14:paraId="2B9A89B9" w14:textId="77777777" w:rsidTr="00F66D06">
        <w:tc>
          <w:tcPr>
            <w:tcW w:w="851" w:type="dxa"/>
          </w:tcPr>
          <w:p w14:paraId="24B14DD6" w14:textId="232EFE13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5.3.19</w:t>
            </w:r>
          </w:p>
        </w:tc>
        <w:tc>
          <w:tcPr>
            <w:tcW w:w="8221" w:type="dxa"/>
          </w:tcPr>
          <w:p w14:paraId="041A7BD6" w14:textId="15A37A7F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 xml:space="preserve">Визначення озону фотометричним методом у повітрі робочої зони МВ № 1639-77 (за одне дослідження) </w:t>
            </w:r>
          </w:p>
        </w:tc>
        <w:tc>
          <w:tcPr>
            <w:tcW w:w="1560" w:type="dxa"/>
          </w:tcPr>
          <w:p w14:paraId="070D7DAA" w14:textId="5E6FE200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275,58</w:t>
            </w:r>
          </w:p>
        </w:tc>
      </w:tr>
      <w:tr w:rsidR="007C0555" w:rsidRPr="004175E9" w14:paraId="723CB8E8" w14:textId="77777777" w:rsidTr="00F66D06">
        <w:tc>
          <w:tcPr>
            <w:tcW w:w="851" w:type="dxa"/>
          </w:tcPr>
          <w:p w14:paraId="4CE39F9F" w14:textId="37C2AE1E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5.3.20</w:t>
            </w:r>
          </w:p>
        </w:tc>
        <w:tc>
          <w:tcPr>
            <w:tcW w:w="8221" w:type="dxa"/>
          </w:tcPr>
          <w:p w14:paraId="62A24310" w14:textId="58FBED24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концентрації пилу у повітрі робочої зони (за одне дослідження) МВ № 4436-87</w:t>
            </w:r>
          </w:p>
        </w:tc>
        <w:tc>
          <w:tcPr>
            <w:tcW w:w="1560" w:type="dxa"/>
          </w:tcPr>
          <w:p w14:paraId="05F3BA3F" w14:textId="54F8A1F9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129,54</w:t>
            </w:r>
          </w:p>
        </w:tc>
      </w:tr>
      <w:tr w:rsidR="007C0555" w:rsidRPr="004175E9" w14:paraId="1A9F1A50" w14:textId="77777777" w:rsidTr="00F66D06">
        <w:tc>
          <w:tcPr>
            <w:tcW w:w="851" w:type="dxa"/>
          </w:tcPr>
          <w:p w14:paraId="743A0162" w14:textId="552D8E6F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5.3.21</w:t>
            </w:r>
          </w:p>
        </w:tc>
        <w:tc>
          <w:tcPr>
            <w:tcW w:w="8221" w:type="dxa"/>
          </w:tcPr>
          <w:p w14:paraId="5E90559C" w14:textId="77777777" w:rsid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сірководню фотометричним методом у повітрі робочої зони</w:t>
            </w:r>
            <w:r>
              <w:rPr>
                <w:rFonts w:ascii="Times New Roman" w:hAnsi="Times New Roman"/>
                <w:noProof/>
                <w:lang w:val="uk-UA"/>
              </w:rPr>
              <w:t xml:space="preserve"> </w:t>
            </w:r>
          </w:p>
          <w:p w14:paraId="1E8E9B10" w14:textId="13CAC1CE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МВ № 1643-77 (за одне дослідження)</w:t>
            </w:r>
          </w:p>
        </w:tc>
        <w:tc>
          <w:tcPr>
            <w:tcW w:w="1560" w:type="dxa"/>
          </w:tcPr>
          <w:p w14:paraId="5FDF752D" w14:textId="2AD6B3FC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253,70</w:t>
            </w:r>
          </w:p>
        </w:tc>
      </w:tr>
      <w:tr w:rsidR="007C0555" w:rsidRPr="004175E9" w14:paraId="5AFEEC94" w14:textId="77777777" w:rsidTr="00F66D06">
        <w:tc>
          <w:tcPr>
            <w:tcW w:w="851" w:type="dxa"/>
          </w:tcPr>
          <w:p w14:paraId="62203C4E" w14:textId="2EC5FB53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5.3.22</w:t>
            </w:r>
          </w:p>
        </w:tc>
        <w:tc>
          <w:tcPr>
            <w:tcW w:w="8221" w:type="dxa"/>
          </w:tcPr>
          <w:p w14:paraId="64C1362B" w14:textId="58FD07DB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 xml:space="preserve">Визначення спирту метилового у повітрі робочої зони (за одне дослідження) МВ № 1674-77   </w:t>
            </w:r>
          </w:p>
        </w:tc>
        <w:tc>
          <w:tcPr>
            <w:tcW w:w="1560" w:type="dxa"/>
          </w:tcPr>
          <w:p w14:paraId="6347F7EB" w14:textId="28A2B074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235,41</w:t>
            </w:r>
          </w:p>
        </w:tc>
      </w:tr>
      <w:tr w:rsidR="007C0555" w:rsidRPr="004175E9" w14:paraId="4FAE3BA7" w14:textId="77777777" w:rsidTr="00F66D06">
        <w:tc>
          <w:tcPr>
            <w:tcW w:w="851" w:type="dxa"/>
          </w:tcPr>
          <w:p w14:paraId="351A36BE" w14:textId="4088C850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5.3.23</w:t>
            </w:r>
          </w:p>
        </w:tc>
        <w:tc>
          <w:tcPr>
            <w:tcW w:w="8221" w:type="dxa"/>
          </w:tcPr>
          <w:p w14:paraId="65C37209" w14:textId="7F6593D9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стиролу у повітрі робочої зони МВ № 3141-84</w:t>
            </w:r>
          </w:p>
        </w:tc>
        <w:tc>
          <w:tcPr>
            <w:tcW w:w="1560" w:type="dxa"/>
          </w:tcPr>
          <w:p w14:paraId="15FAC041" w14:textId="6E54DEBD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196,79</w:t>
            </w:r>
          </w:p>
        </w:tc>
      </w:tr>
      <w:tr w:rsidR="007C0555" w:rsidRPr="004175E9" w14:paraId="55EB55A3" w14:textId="77777777" w:rsidTr="00F66D06">
        <w:tc>
          <w:tcPr>
            <w:tcW w:w="851" w:type="dxa"/>
          </w:tcPr>
          <w:p w14:paraId="6ECF76F9" w14:textId="01DA3698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5.3.24</w:t>
            </w:r>
          </w:p>
        </w:tc>
        <w:tc>
          <w:tcPr>
            <w:tcW w:w="8221" w:type="dxa"/>
          </w:tcPr>
          <w:p w14:paraId="6A335ECA" w14:textId="01269769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 xml:space="preserve">Визначення титану у повітрі робочої зони  МВ № 4945-88   </w:t>
            </w:r>
          </w:p>
        </w:tc>
        <w:tc>
          <w:tcPr>
            <w:tcW w:w="1560" w:type="dxa"/>
          </w:tcPr>
          <w:p w14:paraId="4FC86584" w14:textId="159CDEF4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224,84</w:t>
            </w:r>
          </w:p>
        </w:tc>
      </w:tr>
      <w:tr w:rsidR="007C0555" w:rsidRPr="004175E9" w14:paraId="1B195946" w14:textId="77777777" w:rsidTr="00F66D06">
        <w:tc>
          <w:tcPr>
            <w:tcW w:w="851" w:type="dxa"/>
          </w:tcPr>
          <w:p w14:paraId="29EFD3E7" w14:textId="36A94C5D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5.3.25</w:t>
            </w:r>
          </w:p>
        </w:tc>
        <w:tc>
          <w:tcPr>
            <w:tcW w:w="8221" w:type="dxa"/>
          </w:tcPr>
          <w:p w14:paraId="40414281" w14:textId="08C747EC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вуглецю оксиду  (за одне дослідження) МВ 7.2.15.01( ЕЛКМ. 413411.002 ПС , IDT) Методика випробувань визначення масової концентрації оксиду вуглецю (СО) електрохімічним  методом у повітрі, від 04.06.2025р</w:t>
            </w:r>
          </w:p>
        </w:tc>
        <w:tc>
          <w:tcPr>
            <w:tcW w:w="1560" w:type="dxa"/>
          </w:tcPr>
          <w:p w14:paraId="22A1251C" w14:textId="1C40464A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118,50</w:t>
            </w:r>
          </w:p>
        </w:tc>
      </w:tr>
      <w:tr w:rsidR="007C0555" w:rsidRPr="004175E9" w14:paraId="119E4824" w14:textId="77777777" w:rsidTr="00F66D06">
        <w:tc>
          <w:tcPr>
            <w:tcW w:w="851" w:type="dxa"/>
          </w:tcPr>
          <w:p w14:paraId="6B492225" w14:textId="59E8102D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5.3.26</w:t>
            </w:r>
          </w:p>
        </w:tc>
        <w:tc>
          <w:tcPr>
            <w:tcW w:w="8221" w:type="dxa"/>
          </w:tcPr>
          <w:p w14:paraId="492C9D62" w14:textId="34AFCC25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фенолу у повітрі робочої зони МВ № 3141-84  (за одне дослідження)</w:t>
            </w:r>
          </w:p>
        </w:tc>
        <w:tc>
          <w:tcPr>
            <w:tcW w:w="1560" w:type="dxa"/>
          </w:tcPr>
          <w:p w14:paraId="4F9E93F0" w14:textId="068742EB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246,49</w:t>
            </w:r>
          </w:p>
        </w:tc>
      </w:tr>
      <w:tr w:rsidR="007C0555" w:rsidRPr="004175E9" w14:paraId="10E62756" w14:textId="77777777" w:rsidTr="00F66D06">
        <w:tc>
          <w:tcPr>
            <w:tcW w:w="851" w:type="dxa"/>
          </w:tcPr>
          <w:p w14:paraId="472F9D89" w14:textId="545A9231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5.3.27</w:t>
            </w:r>
          </w:p>
        </w:tc>
        <w:tc>
          <w:tcPr>
            <w:tcW w:w="8221" w:type="dxa"/>
          </w:tcPr>
          <w:p w14:paraId="00423A6A" w14:textId="767721F5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формальдегіду у фенол-формальдегідних смолах у повітрі робочої зони (за одне дослідження) МВ № 4820-88</w:t>
            </w:r>
          </w:p>
        </w:tc>
        <w:tc>
          <w:tcPr>
            <w:tcW w:w="1560" w:type="dxa"/>
          </w:tcPr>
          <w:p w14:paraId="07C7A3DE" w14:textId="6F9C5062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277,93</w:t>
            </w:r>
          </w:p>
        </w:tc>
      </w:tr>
      <w:tr w:rsidR="007C0555" w:rsidRPr="004175E9" w14:paraId="26E38BDB" w14:textId="77777777" w:rsidTr="00F66D06">
        <w:tc>
          <w:tcPr>
            <w:tcW w:w="851" w:type="dxa"/>
          </w:tcPr>
          <w:p w14:paraId="1B965616" w14:textId="466151CA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5.3.28</w:t>
            </w:r>
          </w:p>
        </w:tc>
        <w:tc>
          <w:tcPr>
            <w:tcW w:w="8221" w:type="dxa"/>
          </w:tcPr>
          <w:p w14:paraId="687FCC1F" w14:textId="408B52F0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формальдегіду  у повітрі робочої зони (за одне дослідження) МВ № 1696-77</w:t>
            </w:r>
          </w:p>
        </w:tc>
        <w:tc>
          <w:tcPr>
            <w:tcW w:w="1560" w:type="dxa"/>
          </w:tcPr>
          <w:p w14:paraId="09C6B392" w14:textId="3DD0C530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251,49</w:t>
            </w:r>
          </w:p>
        </w:tc>
      </w:tr>
      <w:tr w:rsidR="007C0555" w:rsidRPr="004175E9" w14:paraId="1CE8A459" w14:textId="77777777" w:rsidTr="00F66D06">
        <w:tc>
          <w:tcPr>
            <w:tcW w:w="851" w:type="dxa"/>
          </w:tcPr>
          <w:p w14:paraId="1F758019" w14:textId="0FCD67EF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5.3.29</w:t>
            </w:r>
          </w:p>
        </w:tc>
        <w:tc>
          <w:tcPr>
            <w:tcW w:w="8221" w:type="dxa"/>
          </w:tcPr>
          <w:p w14:paraId="7C59A85D" w14:textId="17B216DA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хлору у повітрі робочої зони МD № 1644-77   (за одне дослідження)</w:t>
            </w:r>
          </w:p>
        </w:tc>
        <w:tc>
          <w:tcPr>
            <w:tcW w:w="1560" w:type="dxa"/>
          </w:tcPr>
          <w:p w14:paraId="169CEACE" w14:textId="36EEB56A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212,08</w:t>
            </w:r>
          </w:p>
        </w:tc>
      </w:tr>
      <w:tr w:rsidR="007C0555" w:rsidRPr="004175E9" w14:paraId="5A51AC8E" w14:textId="77777777" w:rsidTr="00F66D06">
        <w:tc>
          <w:tcPr>
            <w:tcW w:w="851" w:type="dxa"/>
          </w:tcPr>
          <w:p w14:paraId="54AF1F46" w14:textId="1F042214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5.3.30</w:t>
            </w:r>
          </w:p>
        </w:tc>
        <w:tc>
          <w:tcPr>
            <w:tcW w:w="8221" w:type="dxa"/>
          </w:tcPr>
          <w:p w14:paraId="23F5B710" w14:textId="0A9E9B51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 xml:space="preserve">Визначення хрому оксиду у повітрі робочої зони МВ № 4945-88   (за одне дослідження)  </w:t>
            </w:r>
          </w:p>
        </w:tc>
        <w:tc>
          <w:tcPr>
            <w:tcW w:w="1560" w:type="dxa"/>
          </w:tcPr>
          <w:p w14:paraId="247C944A" w14:textId="3A093CE6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260,68</w:t>
            </w:r>
          </w:p>
        </w:tc>
      </w:tr>
      <w:tr w:rsidR="007C0555" w:rsidRPr="004175E9" w14:paraId="35E39583" w14:textId="77777777" w:rsidTr="00F66D06">
        <w:tc>
          <w:tcPr>
            <w:tcW w:w="851" w:type="dxa"/>
          </w:tcPr>
          <w:p w14:paraId="5428805B" w14:textId="24130015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5.3.31</w:t>
            </w:r>
          </w:p>
        </w:tc>
        <w:tc>
          <w:tcPr>
            <w:tcW w:w="8221" w:type="dxa"/>
          </w:tcPr>
          <w:p w14:paraId="1173F10C" w14:textId="71727C0A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лугів їдких у повітрі робочої зони ( за одне дослідження)</w:t>
            </w:r>
            <w:r>
              <w:rPr>
                <w:rFonts w:ascii="Times New Roman" w:hAnsi="Times New Roman"/>
                <w:noProof/>
                <w:lang w:val="uk-UA"/>
              </w:rPr>
              <w:t xml:space="preserve"> </w:t>
            </w:r>
            <w:r w:rsidRPr="007C0555">
              <w:rPr>
                <w:rFonts w:ascii="Times New Roman" w:hAnsi="Times New Roman"/>
                <w:noProof/>
                <w:lang w:val="uk-UA"/>
              </w:rPr>
              <w:t>МВ № 5937-91</w:t>
            </w:r>
          </w:p>
        </w:tc>
        <w:tc>
          <w:tcPr>
            <w:tcW w:w="1560" w:type="dxa"/>
          </w:tcPr>
          <w:p w14:paraId="27F3251D" w14:textId="788F7F2D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260,25</w:t>
            </w:r>
          </w:p>
        </w:tc>
      </w:tr>
      <w:tr w:rsidR="007C0555" w:rsidRPr="004175E9" w14:paraId="07ACACD0" w14:textId="77777777" w:rsidTr="00F66D06">
        <w:tc>
          <w:tcPr>
            <w:tcW w:w="851" w:type="dxa"/>
          </w:tcPr>
          <w:p w14:paraId="5CF01050" w14:textId="39E4307D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lastRenderedPageBreak/>
              <w:t>5.3.32</w:t>
            </w:r>
          </w:p>
        </w:tc>
        <w:tc>
          <w:tcPr>
            <w:tcW w:w="8221" w:type="dxa"/>
          </w:tcPr>
          <w:p w14:paraId="48EB2D7A" w14:textId="3044DEBD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етилацетату у повітрі робочої зони.  (за одне дослідження)</w:t>
            </w:r>
            <w:r>
              <w:rPr>
                <w:rFonts w:ascii="Times New Roman" w:hAnsi="Times New Roman"/>
                <w:noProof/>
                <w:lang w:val="uk-UA"/>
              </w:rPr>
              <w:t xml:space="preserve"> </w:t>
            </w:r>
            <w:r w:rsidRPr="007C0555">
              <w:rPr>
                <w:rFonts w:ascii="Times New Roman" w:hAnsi="Times New Roman"/>
                <w:noProof/>
                <w:lang w:val="uk-UA"/>
              </w:rPr>
              <w:t>МВ № 1689-77</w:t>
            </w:r>
          </w:p>
        </w:tc>
        <w:tc>
          <w:tcPr>
            <w:tcW w:w="1560" w:type="dxa"/>
          </w:tcPr>
          <w:p w14:paraId="013C76F8" w14:textId="4250599A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270,03</w:t>
            </w:r>
          </w:p>
        </w:tc>
      </w:tr>
      <w:tr w:rsidR="000C1C73" w:rsidRPr="004175E9" w14:paraId="088E732A" w14:textId="77777777" w:rsidTr="00F66D06">
        <w:tc>
          <w:tcPr>
            <w:tcW w:w="851" w:type="dxa"/>
          </w:tcPr>
          <w:p w14:paraId="1210F7D9" w14:textId="39DE7864" w:rsidR="000C1C73" w:rsidRPr="00DA3189" w:rsidRDefault="000C1C73" w:rsidP="000C1C73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5.4.1</w:t>
            </w:r>
          </w:p>
        </w:tc>
        <w:tc>
          <w:tcPr>
            <w:tcW w:w="8221" w:type="dxa"/>
          </w:tcPr>
          <w:p w14:paraId="5483F174" w14:textId="4C12DAF9" w:rsidR="000C1C73" w:rsidRPr="004175E9" w:rsidRDefault="000C1C73" w:rsidP="000C1C73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A618DD">
              <w:rPr>
                <w:rFonts w:ascii="Times New Roman" w:hAnsi="Times New Roman"/>
                <w:noProof/>
                <w:lang w:val="uk-UA"/>
              </w:rPr>
              <w:t>Визначення азоту діоксиду фотометричним методом у атмосферному повітрі (за одне дослідження)  РД 52.04.186-89</w:t>
            </w:r>
          </w:p>
        </w:tc>
        <w:tc>
          <w:tcPr>
            <w:tcW w:w="1560" w:type="dxa"/>
          </w:tcPr>
          <w:p w14:paraId="64D2DDA8" w14:textId="3C82E7CE" w:rsidR="000C1C73" w:rsidRPr="004175E9" w:rsidRDefault="000C1C73" w:rsidP="000C1C73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A618DD">
              <w:rPr>
                <w:rFonts w:ascii="Times New Roman" w:hAnsi="Times New Roman"/>
                <w:noProof/>
              </w:rPr>
              <w:t>176,33</w:t>
            </w:r>
          </w:p>
        </w:tc>
      </w:tr>
      <w:tr w:rsidR="000C1C73" w:rsidRPr="004175E9" w14:paraId="098F9276" w14:textId="77777777" w:rsidTr="00F66D06">
        <w:tc>
          <w:tcPr>
            <w:tcW w:w="851" w:type="dxa"/>
          </w:tcPr>
          <w:p w14:paraId="2E88DAA0" w14:textId="76AB2107" w:rsidR="000C1C73" w:rsidRPr="00DA3189" w:rsidRDefault="000C1C73" w:rsidP="000C1C73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A618DD">
              <w:rPr>
                <w:rFonts w:ascii="Times New Roman" w:hAnsi="Times New Roman"/>
                <w:noProof/>
                <w:lang w:val="uk-UA"/>
              </w:rPr>
              <w:t xml:space="preserve">5.4.2  </w:t>
            </w:r>
          </w:p>
        </w:tc>
        <w:tc>
          <w:tcPr>
            <w:tcW w:w="8221" w:type="dxa"/>
          </w:tcPr>
          <w:p w14:paraId="5BE4D2C5" w14:textId="252DB3EF" w:rsidR="000C1C73" w:rsidRPr="004175E9" w:rsidRDefault="000C1C73" w:rsidP="000C1C73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A618DD">
              <w:rPr>
                <w:rFonts w:ascii="Times New Roman" w:hAnsi="Times New Roman"/>
                <w:noProof/>
                <w:lang w:val="uk-UA"/>
              </w:rPr>
              <w:t>Визначення аміаку фотометричним методом у атмосферному повітрі</w:t>
            </w:r>
            <w:r>
              <w:rPr>
                <w:rFonts w:ascii="Times New Roman" w:hAnsi="Times New Roman"/>
                <w:noProof/>
                <w:lang w:val="uk-UA"/>
              </w:rPr>
              <w:t xml:space="preserve"> </w:t>
            </w:r>
            <w:r w:rsidRPr="00A618DD">
              <w:rPr>
                <w:rFonts w:ascii="Times New Roman" w:hAnsi="Times New Roman"/>
                <w:noProof/>
                <w:lang w:val="uk-UA"/>
              </w:rPr>
              <w:t xml:space="preserve"> (за одне дослідження) РД 52.04.186-89</w:t>
            </w:r>
          </w:p>
        </w:tc>
        <w:tc>
          <w:tcPr>
            <w:tcW w:w="1560" w:type="dxa"/>
          </w:tcPr>
          <w:p w14:paraId="7476B877" w14:textId="2EF6457E" w:rsidR="000C1C73" w:rsidRPr="004175E9" w:rsidRDefault="000C1C73" w:rsidP="000C1C73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A618DD">
              <w:rPr>
                <w:rFonts w:ascii="Times New Roman" w:hAnsi="Times New Roman"/>
                <w:noProof/>
              </w:rPr>
              <w:t>207,69</w:t>
            </w:r>
          </w:p>
        </w:tc>
      </w:tr>
      <w:tr w:rsidR="000C1C73" w:rsidRPr="004175E9" w14:paraId="36ECF7AA" w14:textId="77777777" w:rsidTr="00F66D06">
        <w:tc>
          <w:tcPr>
            <w:tcW w:w="851" w:type="dxa"/>
          </w:tcPr>
          <w:p w14:paraId="23757281" w14:textId="55CBDF71" w:rsidR="000C1C73" w:rsidRPr="00DA3189" w:rsidRDefault="000C1C73" w:rsidP="000C1C73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A618DD">
              <w:rPr>
                <w:rFonts w:ascii="Times New Roman" w:hAnsi="Times New Roman"/>
                <w:noProof/>
                <w:lang w:val="uk-UA"/>
              </w:rPr>
              <w:t xml:space="preserve">5.4.3  </w:t>
            </w:r>
          </w:p>
        </w:tc>
        <w:tc>
          <w:tcPr>
            <w:tcW w:w="8221" w:type="dxa"/>
          </w:tcPr>
          <w:p w14:paraId="63F27BA0" w14:textId="21D8E1D7" w:rsidR="000C1C73" w:rsidRPr="004175E9" w:rsidRDefault="000C1C73" w:rsidP="000C1C73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A618DD">
              <w:rPr>
                <w:rFonts w:ascii="Times New Roman" w:hAnsi="Times New Roman"/>
                <w:noProof/>
                <w:lang w:val="uk-UA"/>
              </w:rPr>
              <w:t>Визначення вмісту пилу недиференційованого за складом гравіметричним методом у атмосферному повітрі(за одне дослідження)</w:t>
            </w:r>
          </w:p>
        </w:tc>
        <w:tc>
          <w:tcPr>
            <w:tcW w:w="1560" w:type="dxa"/>
          </w:tcPr>
          <w:p w14:paraId="687DA342" w14:textId="372EFD1E" w:rsidR="000C1C73" w:rsidRPr="004175E9" w:rsidRDefault="000C1C73" w:rsidP="000C1C73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A618DD">
              <w:rPr>
                <w:rFonts w:ascii="Times New Roman" w:hAnsi="Times New Roman"/>
                <w:noProof/>
              </w:rPr>
              <w:t>89,45</w:t>
            </w:r>
          </w:p>
        </w:tc>
      </w:tr>
      <w:tr w:rsidR="000C1C73" w:rsidRPr="004175E9" w14:paraId="19A83364" w14:textId="77777777" w:rsidTr="00F66D06">
        <w:tc>
          <w:tcPr>
            <w:tcW w:w="851" w:type="dxa"/>
          </w:tcPr>
          <w:p w14:paraId="54DC7C48" w14:textId="4BF458AB" w:rsidR="000C1C73" w:rsidRPr="00DA3189" w:rsidRDefault="000C1C73" w:rsidP="000C1C73">
            <w:pPr>
              <w:spacing w:after="0" w:line="312" w:lineRule="auto"/>
              <w:rPr>
                <w:rFonts w:ascii="Times New Roman" w:hAnsi="Times New Roman"/>
                <w:lang w:val="uk-UA"/>
              </w:rPr>
            </w:pPr>
            <w:r w:rsidRPr="00A618DD">
              <w:rPr>
                <w:rFonts w:ascii="Times New Roman" w:hAnsi="Times New Roman"/>
                <w:noProof/>
                <w:lang w:val="uk-UA"/>
              </w:rPr>
              <w:t xml:space="preserve">5.4.4  </w:t>
            </w:r>
          </w:p>
        </w:tc>
        <w:tc>
          <w:tcPr>
            <w:tcW w:w="8221" w:type="dxa"/>
          </w:tcPr>
          <w:p w14:paraId="3BE602AF" w14:textId="5CBF29E0" w:rsidR="000C1C73" w:rsidRPr="004175E9" w:rsidRDefault="000C1C73" w:rsidP="000C1C73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A618DD">
              <w:rPr>
                <w:rFonts w:ascii="Times New Roman" w:hAnsi="Times New Roman"/>
                <w:noProof/>
                <w:lang w:val="uk-UA"/>
              </w:rPr>
              <w:t>Визначення вуглецю оксиду електрохімічним методом у атмосферному повітрі. (за одне дослідження) Робоча методика № 1-ГП Вимірювання масової концентрації оксиду вуглецю (СО) в повітрі.</w:t>
            </w:r>
          </w:p>
        </w:tc>
        <w:tc>
          <w:tcPr>
            <w:tcW w:w="1560" w:type="dxa"/>
          </w:tcPr>
          <w:p w14:paraId="0201C9D2" w14:textId="6BF8FF94" w:rsidR="000C1C73" w:rsidRPr="004175E9" w:rsidRDefault="000C1C73" w:rsidP="000C1C73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A618DD">
              <w:rPr>
                <w:rFonts w:ascii="Times New Roman" w:hAnsi="Times New Roman"/>
                <w:noProof/>
              </w:rPr>
              <w:t>77,95</w:t>
            </w:r>
          </w:p>
        </w:tc>
      </w:tr>
      <w:tr w:rsidR="000C1C73" w:rsidRPr="004175E9" w14:paraId="14FCBED3" w14:textId="77777777" w:rsidTr="00F66D06">
        <w:tc>
          <w:tcPr>
            <w:tcW w:w="851" w:type="dxa"/>
          </w:tcPr>
          <w:p w14:paraId="61489F72" w14:textId="07AA770A" w:rsidR="000C1C73" w:rsidRPr="00DA3189" w:rsidRDefault="000C1C73" w:rsidP="000C1C73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A618DD">
              <w:rPr>
                <w:rFonts w:ascii="Times New Roman" w:hAnsi="Times New Roman"/>
                <w:noProof/>
                <w:lang w:val="uk-UA"/>
              </w:rPr>
              <w:t xml:space="preserve">5.4.5  </w:t>
            </w:r>
          </w:p>
        </w:tc>
        <w:tc>
          <w:tcPr>
            <w:tcW w:w="8221" w:type="dxa"/>
          </w:tcPr>
          <w:p w14:paraId="64C83C59" w14:textId="32C5D69D" w:rsidR="000C1C73" w:rsidRPr="004175E9" w:rsidRDefault="000C1C73" w:rsidP="000C1C73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A618DD">
              <w:rPr>
                <w:rFonts w:ascii="Times New Roman" w:hAnsi="Times New Roman"/>
                <w:noProof/>
                <w:lang w:val="uk-UA"/>
              </w:rPr>
              <w:t>Визначення озону фотометричним методом у атмосферному повітрі (за одне дослідження) МВ №1639-77</w:t>
            </w:r>
          </w:p>
        </w:tc>
        <w:tc>
          <w:tcPr>
            <w:tcW w:w="1560" w:type="dxa"/>
          </w:tcPr>
          <w:p w14:paraId="70C01BF0" w14:textId="6FF61737" w:rsidR="000C1C73" w:rsidRPr="004175E9" w:rsidRDefault="000C1C73" w:rsidP="000C1C73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A618DD">
              <w:rPr>
                <w:rFonts w:ascii="Times New Roman" w:hAnsi="Times New Roman"/>
                <w:noProof/>
              </w:rPr>
              <w:t>274,52</w:t>
            </w:r>
          </w:p>
        </w:tc>
      </w:tr>
      <w:tr w:rsidR="000C1C73" w:rsidRPr="004175E9" w14:paraId="7DF86ADA" w14:textId="77777777" w:rsidTr="00F66D06">
        <w:tc>
          <w:tcPr>
            <w:tcW w:w="851" w:type="dxa"/>
          </w:tcPr>
          <w:p w14:paraId="094ADD19" w14:textId="5566DD88" w:rsidR="000C1C73" w:rsidRPr="00DA3189" w:rsidRDefault="000C1C73" w:rsidP="000C1C73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B7EF0">
              <w:rPr>
                <w:rFonts w:ascii="Times New Roman" w:hAnsi="Times New Roman"/>
                <w:noProof/>
                <w:lang w:val="uk-UA"/>
              </w:rPr>
              <w:t xml:space="preserve">5.4.6  </w:t>
            </w:r>
          </w:p>
        </w:tc>
        <w:tc>
          <w:tcPr>
            <w:tcW w:w="8221" w:type="dxa"/>
          </w:tcPr>
          <w:p w14:paraId="3F316936" w14:textId="499776E0" w:rsidR="000C1C73" w:rsidRPr="004175E9" w:rsidRDefault="000C1C73" w:rsidP="000C1C73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B7EF0">
              <w:rPr>
                <w:rFonts w:ascii="Times New Roman" w:hAnsi="Times New Roman"/>
                <w:noProof/>
                <w:lang w:val="uk-UA"/>
              </w:rPr>
              <w:t>Визначення ангідриду сірчистого фотометричним методом у атмосферному повітрі (за одне дослідження) РД 52.04.186-89</w:t>
            </w:r>
          </w:p>
        </w:tc>
        <w:tc>
          <w:tcPr>
            <w:tcW w:w="1560" w:type="dxa"/>
          </w:tcPr>
          <w:p w14:paraId="659E1E2C" w14:textId="00F7CA83" w:rsidR="000C1C73" w:rsidRPr="004175E9" w:rsidRDefault="000C1C73" w:rsidP="000C1C73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5B7EF0">
              <w:rPr>
                <w:rFonts w:ascii="Times New Roman" w:hAnsi="Times New Roman"/>
                <w:noProof/>
              </w:rPr>
              <w:t>184,20</w:t>
            </w:r>
          </w:p>
        </w:tc>
      </w:tr>
      <w:tr w:rsidR="000C1C73" w:rsidRPr="004175E9" w14:paraId="5D445E39" w14:textId="77777777" w:rsidTr="00F66D06">
        <w:tc>
          <w:tcPr>
            <w:tcW w:w="851" w:type="dxa"/>
          </w:tcPr>
          <w:p w14:paraId="527FCB12" w14:textId="2BEDAF69" w:rsidR="000C1C73" w:rsidRPr="00DA3189" w:rsidRDefault="000C1C73" w:rsidP="000C1C73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B7EF0">
              <w:rPr>
                <w:rFonts w:ascii="Times New Roman" w:hAnsi="Times New Roman"/>
                <w:noProof/>
                <w:lang w:val="uk-UA"/>
              </w:rPr>
              <w:t xml:space="preserve">5.4.7  </w:t>
            </w:r>
          </w:p>
        </w:tc>
        <w:tc>
          <w:tcPr>
            <w:tcW w:w="8221" w:type="dxa"/>
          </w:tcPr>
          <w:p w14:paraId="3E282A7A" w14:textId="3853C1F3" w:rsidR="000C1C73" w:rsidRPr="004175E9" w:rsidRDefault="000C1C73" w:rsidP="000C1C73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B7EF0">
              <w:rPr>
                <w:rFonts w:ascii="Times New Roman" w:hAnsi="Times New Roman"/>
                <w:noProof/>
                <w:lang w:val="uk-UA"/>
              </w:rPr>
              <w:t>Визначення сірководню  фотометричним методом у атмосферному повітрі ( за одне дослідження) РД 52.04.186-89</w:t>
            </w:r>
          </w:p>
        </w:tc>
        <w:tc>
          <w:tcPr>
            <w:tcW w:w="1560" w:type="dxa"/>
          </w:tcPr>
          <w:p w14:paraId="25F258C6" w14:textId="5768EEEF" w:rsidR="000C1C73" w:rsidRPr="004175E9" w:rsidRDefault="000C1C73" w:rsidP="000C1C73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5B7EF0">
              <w:rPr>
                <w:rFonts w:ascii="Times New Roman" w:hAnsi="Times New Roman"/>
                <w:noProof/>
              </w:rPr>
              <w:t>176,57</w:t>
            </w:r>
          </w:p>
        </w:tc>
      </w:tr>
      <w:tr w:rsidR="000C1C73" w:rsidRPr="004175E9" w14:paraId="23A4B316" w14:textId="77777777" w:rsidTr="00F66D06">
        <w:tc>
          <w:tcPr>
            <w:tcW w:w="851" w:type="dxa"/>
          </w:tcPr>
          <w:p w14:paraId="5650B0C9" w14:textId="6433CB42" w:rsidR="000C1C73" w:rsidRPr="00DA3189" w:rsidRDefault="000C1C73" w:rsidP="000C1C73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B7EF0">
              <w:rPr>
                <w:rFonts w:ascii="Times New Roman" w:hAnsi="Times New Roman"/>
                <w:noProof/>
                <w:lang w:val="uk-UA"/>
              </w:rPr>
              <w:t xml:space="preserve">5.4.8  </w:t>
            </w:r>
          </w:p>
        </w:tc>
        <w:tc>
          <w:tcPr>
            <w:tcW w:w="8221" w:type="dxa"/>
          </w:tcPr>
          <w:p w14:paraId="22DF96B0" w14:textId="3225A2AB" w:rsidR="000C1C73" w:rsidRPr="004175E9" w:rsidRDefault="000C1C73" w:rsidP="000C1C73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B7EF0">
              <w:rPr>
                <w:rFonts w:ascii="Times New Roman" w:hAnsi="Times New Roman"/>
                <w:noProof/>
                <w:lang w:val="uk-UA"/>
              </w:rPr>
              <w:t>Визначення фенолу  фотометричним методом у атмосферному повітрі</w:t>
            </w:r>
            <w:r>
              <w:rPr>
                <w:rFonts w:ascii="Times New Roman" w:hAnsi="Times New Roman"/>
                <w:noProof/>
                <w:lang w:val="uk-UA"/>
              </w:rPr>
              <w:t xml:space="preserve"> </w:t>
            </w:r>
            <w:r w:rsidRPr="005B7EF0">
              <w:rPr>
                <w:rFonts w:ascii="Times New Roman" w:hAnsi="Times New Roman"/>
                <w:noProof/>
                <w:lang w:val="uk-UA"/>
              </w:rPr>
              <w:t xml:space="preserve"> ( за одне дослідження) РД 52.04.186-89</w:t>
            </w:r>
          </w:p>
        </w:tc>
        <w:tc>
          <w:tcPr>
            <w:tcW w:w="1560" w:type="dxa"/>
          </w:tcPr>
          <w:p w14:paraId="76A49994" w14:textId="2FF247F6" w:rsidR="000C1C73" w:rsidRPr="004175E9" w:rsidRDefault="000C1C73" w:rsidP="000C1C73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5B7EF0">
              <w:rPr>
                <w:rFonts w:ascii="Times New Roman" w:hAnsi="Times New Roman"/>
                <w:noProof/>
              </w:rPr>
              <w:t>174,90</w:t>
            </w:r>
          </w:p>
        </w:tc>
      </w:tr>
      <w:tr w:rsidR="000C1C73" w:rsidRPr="004175E9" w14:paraId="4632C959" w14:textId="77777777" w:rsidTr="00F66D06">
        <w:tc>
          <w:tcPr>
            <w:tcW w:w="851" w:type="dxa"/>
          </w:tcPr>
          <w:p w14:paraId="00E71CFB" w14:textId="56CE2123" w:rsidR="000C1C73" w:rsidRPr="00DA3189" w:rsidRDefault="000C1C73" w:rsidP="000C1C73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B7EF0">
              <w:rPr>
                <w:rFonts w:ascii="Times New Roman" w:hAnsi="Times New Roman"/>
                <w:noProof/>
                <w:lang w:val="uk-UA"/>
              </w:rPr>
              <w:t xml:space="preserve">5.4.9  </w:t>
            </w:r>
          </w:p>
        </w:tc>
        <w:tc>
          <w:tcPr>
            <w:tcW w:w="8221" w:type="dxa"/>
          </w:tcPr>
          <w:p w14:paraId="00771143" w14:textId="15E1359B" w:rsidR="000C1C73" w:rsidRPr="00AF00B4" w:rsidRDefault="000C1C73" w:rsidP="000C1C73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B7EF0">
              <w:rPr>
                <w:rFonts w:ascii="Times New Roman" w:hAnsi="Times New Roman"/>
                <w:noProof/>
                <w:lang w:val="uk-UA"/>
              </w:rPr>
              <w:t>Визначення формальдегіду фот</w:t>
            </w:r>
            <w:bookmarkStart w:id="0" w:name="_GoBack"/>
            <w:bookmarkEnd w:id="0"/>
            <w:r w:rsidRPr="005B7EF0">
              <w:rPr>
                <w:rFonts w:ascii="Times New Roman" w:hAnsi="Times New Roman"/>
                <w:noProof/>
                <w:lang w:val="uk-UA"/>
              </w:rPr>
              <w:t>ометричним методом у атмосферному повітрі (за одне дослідження) РД 52.04.186-89</w:t>
            </w:r>
          </w:p>
        </w:tc>
        <w:tc>
          <w:tcPr>
            <w:tcW w:w="1560" w:type="dxa"/>
          </w:tcPr>
          <w:p w14:paraId="72DDE8A4" w14:textId="4A0BDEAC" w:rsidR="000C1C73" w:rsidRPr="00AF00B4" w:rsidRDefault="000C1C73" w:rsidP="000C1C73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5B7EF0">
              <w:rPr>
                <w:rFonts w:ascii="Times New Roman" w:hAnsi="Times New Roman"/>
                <w:noProof/>
              </w:rPr>
              <w:t>185,63</w:t>
            </w:r>
          </w:p>
        </w:tc>
      </w:tr>
      <w:tr w:rsidR="00885714" w:rsidRPr="00885714" w14:paraId="0A794DF4" w14:textId="77777777" w:rsidTr="00124493">
        <w:tc>
          <w:tcPr>
            <w:tcW w:w="851" w:type="dxa"/>
          </w:tcPr>
          <w:p w14:paraId="4E2A94AA" w14:textId="42E62A98" w:rsidR="00885714" w:rsidRPr="00885714" w:rsidRDefault="00885714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885714">
              <w:rPr>
                <w:rFonts w:ascii="Times New Roman" w:hAnsi="Times New Roman"/>
                <w:lang w:val="uk-UA"/>
              </w:rPr>
              <w:t>5.5.1</w:t>
            </w:r>
          </w:p>
        </w:tc>
        <w:tc>
          <w:tcPr>
            <w:tcW w:w="8221" w:type="dxa"/>
          </w:tcPr>
          <w:p w14:paraId="21BB69E0" w14:textId="081BA518" w:rsidR="00885714" w:rsidRPr="00885714" w:rsidRDefault="00885714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885714">
              <w:rPr>
                <w:rFonts w:ascii="Times New Roman" w:hAnsi="Times New Roman"/>
                <w:lang w:val="uk-UA"/>
              </w:rPr>
              <w:t>Визначення рівня електромагнітного поля промислової частоти(в одній точці вимірювання)</w:t>
            </w:r>
          </w:p>
        </w:tc>
        <w:tc>
          <w:tcPr>
            <w:tcW w:w="1560" w:type="dxa"/>
          </w:tcPr>
          <w:p w14:paraId="2DD97564" w14:textId="3D183579" w:rsidR="00885714" w:rsidRPr="00885714" w:rsidRDefault="00885714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885714">
              <w:rPr>
                <w:rFonts w:ascii="Times New Roman" w:hAnsi="Times New Roman"/>
                <w:lang w:val="en-US"/>
              </w:rPr>
              <w:t>212,98</w:t>
            </w:r>
          </w:p>
        </w:tc>
      </w:tr>
      <w:tr w:rsidR="00885714" w:rsidRPr="00885714" w14:paraId="1D6BFE81" w14:textId="77777777" w:rsidTr="00124493">
        <w:tc>
          <w:tcPr>
            <w:tcW w:w="851" w:type="dxa"/>
          </w:tcPr>
          <w:p w14:paraId="62C95D9D" w14:textId="71F0A2D9" w:rsidR="00885714" w:rsidRPr="00885714" w:rsidRDefault="00885714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885714">
              <w:rPr>
                <w:rFonts w:ascii="Times New Roman" w:hAnsi="Times New Roman"/>
                <w:lang w:val="uk-UA"/>
              </w:rPr>
              <w:t>5.5.2</w:t>
            </w:r>
          </w:p>
        </w:tc>
        <w:tc>
          <w:tcPr>
            <w:tcW w:w="8221" w:type="dxa"/>
          </w:tcPr>
          <w:p w14:paraId="6AB04E33" w14:textId="33891FF0" w:rsidR="00885714" w:rsidRPr="00885714" w:rsidRDefault="00885714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885714">
              <w:rPr>
                <w:rFonts w:ascii="Times New Roman" w:hAnsi="Times New Roman"/>
                <w:lang w:val="uk-UA"/>
              </w:rPr>
              <w:t>Визначення рівня напруженості електромагнітного випромінювання радіочастотного діапазону (в одній точці вимірювання)</w:t>
            </w:r>
          </w:p>
        </w:tc>
        <w:tc>
          <w:tcPr>
            <w:tcW w:w="1560" w:type="dxa"/>
          </w:tcPr>
          <w:p w14:paraId="08B4DC16" w14:textId="0C429A67" w:rsidR="00885714" w:rsidRPr="00885714" w:rsidRDefault="00885714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885714">
              <w:rPr>
                <w:rFonts w:ascii="Times New Roman" w:hAnsi="Times New Roman"/>
                <w:lang w:val="en-US"/>
              </w:rPr>
              <w:t>212,98</w:t>
            </w:r>
          </w:p>
        </w:tc>
      </w:tr>
      <w:tr w:rsidR="00885714" w:rsidRPr="00885714" w14:paraId="32DE2873" w14:textId="77777777" w:rsidTr="00124493">
        <w:tc>
          <w:tcPr>
            <w:tcW w:w="851" w:type="dxa"/>
          </w:tcPr>
          <w:p w14:paraId="7EE61450" w14:textId="53E081D2" w:rsidR="00885714" w:rsidRPr="00885714" w:rsidRDefault="00885714" w:rsidP="00E92DD8">
            <w:pPr>
              <w:spacing w:after="0" w:line="312" w:lineRule="auto"/>
              <w:jc w:val="both"/>
              <w:rPr>
                <w:rFonts w:ascii="Times New Roman" w:hAnsi="Times New Roman"/>
                <w:lang w:val="uk-UA"/>
              </w:rPr>
            </w:pPr>
            <w:r w:rsidRPr="00885714">
              <w:rPr>
                <w:rFonts w:ascii="Times New Roman" w:hAnsi="Times New Roman"/>
                <w:lang w:val="uk-UA"/>
              </w:rPr>
              <w:t>5.5.3</w:t>
            </w:r>
          </w:p>
        </w:tc>
        <w:tc>
          <w:tcPr>
            <w:tcW w:w="8221" w:type="dxa"/>
          </w:tcPr>
          <w:p w14:paraId="530F4B6A" w14:textId="66B4A3D9" w:rsidR="00885714" w:rsidRPr="00885714" w:rsidRDefault="00885714" w:rsidP="00E92DD8">
            <w:pPr>
              <w:spacing w:after="0" w:line="312" w:lineRule="auto"/>
              <w:jc w:val="both"/>
              <w:rPr>
                <w:rFonts w:ascii="Times New Roman" w:hAnsi="Times New Roman"/>
                <w:noProof/>
                <w:lang w:val="uk-UA"/>
              </w:rPr>
            </w:pPr>
            <w:r w:rsidRPr="00885714">
              <w:rPr>
                <w:rFonts w:ascii="Times New Roman" w:hAnsi="Times New Roman"/>
                <w:lang w:val="uk-UA"/>
              </w:rPr>
              <w:t>Визначення рівня щільності потоку енергії (в одній точці вимірювання)</w:t>
            </w:r>
          </w:p>
        </w:tc>
        <w:tc>
          <w:tcPr>
            <w:tcW w:w="1560" w:type="dxa"/>
          </w:tcPr>
          <w:p w14:paraId="0CCD1653" w14:textId="592FFA90" w:rsidR="00885714" w:rsidRPr="00885714" w:rsidRDefault="00885714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885714">
              <w:rPr>
                <w:rFonts w:ascii="Times New Roman" w:hAnsi="Times New Roman"/>
                <w:lang w:val="en-US"/>
              </w:rPr>
              <w:t>399,31</w:t>
            </w:r>
          </w:p>
        </w:tc>
      </w:tr>
      <w:tr w:rsidR="00885714" w:rsidRPr="00885714" w14:paraId="4E9D2E32" w14:textId="77777777" w:rsidTr="00124493">
        <w:tc>
          <w:tcPr>
            <w:tcW w:w="851" w:type="dxa"/>
          </w:tcPr>
          <w:p w14:paraId="143F5E29" w14:textId="0B202A1A" w:rsidR="00885714" w:rsidRPr="00885714" w:rsidRDefault="00885714" w:rsidP="00E92DD8">
            <w:pPr>
              <w:spacing w:after="0" w:line="312" w:lineRule="auto"/>
              <w:rPr>
                <w:rFonts w:ascii="Times New Roman" w:hAnsi="Times New Roman"/>
                <w:lang w:val="uk-UA"/>
              </w:rPr>
            </w:pPr>
            <w:r w:rsidRPr="00885714">
              <w:rPr>
                <w:rFonts w:ascii="Times New Roman" w:hAnsi="Times New Roman"/>
                <w:lang w:val="uk-UA"/>
              </w:rPr>
              <w:t>5.5.4</w:t>
            </w:r>
          </w:p>
        </w:tc>
        <w:tc>
          <w:tcPr>
            <w:tcW w:w="8221" w:type="dxa"/>
          </w:tcPr>
          <w:p w14:paraId="0FC28365" w14:textId="393553F5" w:rsidR="00885714" w:rsidRPr="00885714" w:rsidRDefault="00885714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885714">
              <w:rPr>
                <w:rFonts w:ascii="Times New Roman" w:hAnsi="Times New Roman"/>
                <w:lang w:val="uk-UA"/>
              </w:rPr>
              <w:t>Визначення параметрів швидкості руху повітря в житлових та виробничих приміщеннях (в одній точці вимірювання)</w:t>
            </w:r>
          </w:p>
        </w:tc>
        <w:tc>
          <w:tcPr>
            <w:tcW w:w="1560" w:type="dxa"/>
          </w:tcPr>
          <w:p w14:paraId="34377556" w14:textId="0CAB370B" w:rsidR="00885714" w:rsidRPr="00885714" w:rsidRDefault="00885714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885714">
              <w:rPr>
                <w:rFonts w:ascii="Times New Roman" w:hAnsi="Times New Roman"/>
                <w:lang w:val="en-US"/>
              </w:rPr>
              <w:t>133,12</w:t>
            </w:r>
          </w:p>
        </w:tc>
      </w:tr>
      <w:tr w:rsidR="00885714" w:rsidRPr="00885714" w14:paraId="23DC6F1A" w14:textId="77777777" w:rsidTr="00124493">
        <w:tc>
          <w:tcPr>
            <w:tcW w:w="851" w:type="dxa"/>
          </w:tcPr>
          <w:p w14:paraId="0DB72DDA" w14:textId="72D6C029" w:rsidR="00885714" w:rsidRPr="00885714" w:rsidRDefault="00885714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885714">
              <w:rPr>
                <w:rFonts w:ascii="Times New Roman" w:hAnsi="Times New Roman"/>
                <w:lang w:val="uk-UA"/>
              </w:rPr>
              <w:t>5.5.5</w:t>
            </w:r>
          </w:p>
        </w:tc>
        <w:tc>
          <w:tcPr>
            <w:tcW w:w="8221" w:type="dxa"/>
          </w:tcPr>
          <w:p w14:paraId="7F0218B7" w14:textId="3F52BCA8" w:rsidR="00885714" w:rsidRPr="00885714" w:rsidRDefault="00885714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885714">
              <w:rPr>
                <w:rFonts w:ascii="Times New Roman" w:hAnsi="Times New Roman"/>
                <w:lang w:val="uk-UA"/>
              </w:rPr>
              <w:t>Визначення параметрів температури повітря в житлових та виробничих приміщеннях (в одній точці вимірювання)</w:t>
            </w:r>
          </w:p>
        </w:tc>
        <w:tc>
          <w:tcPr>
            <w:tcW w:w="1560" w:type="dxa"/>
          </w:tcPr>
          <w:p w14:paraId="0E7B1B8B" w14:textId="2CE92F17" w:rsidR="00885714" w:rsidRPr="00885714" w:rsidRDefault="00885714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885714">
              <w:rPr>
                <w:rFonts w:ascii="Times New Roman" w:hAnsi="Times New Roman"/>
                <w:lang w:val="en-US"/>
              </w:rPr>
              <w:t>133,12</w:t>
            </w:r>
          </w:p>
        </w:tc>
      </w:tr>
      <w:tr w:rsidR="00885714" w:rsidRPr="00885714" w14:paraId="2EA557C1" w14:textId="77777777" w:rsidTr="00124493">
        <w:tc>
          <w:tcPr>
            <w:tcW w:w="851" w:type="dxa"/>
          </w:tcPr>
          <w:p w14:paraId="490BC564" w14:textId="56E5B4C6" w:rsidR="00885714" w:rsidRPr="00885714" w:rsidRDefault="00885714" w:rsidP="00E92DD8">
            <w:pPr>
              <w:spacing w:after="0" w:line="312" w:lineRule="auto"/>
              <w:rPr>
                <w:rFonts w:ascii="Times New Roman" w:hAnsi="Times New Roman"/>
                <w:lang w:val="uk-UA"/>
              </w:rPr>
            </w:pPr>
            <w:r w:rsidRPr="00885714">
              <w:rPr>
                <w:rFonts w:ascii="Times New Roman" w:hAnsi="Times New Roman"/>
                <w:lang w:val="uk-UA"/>
              </w:rPr>
              <w:t>5.5.6</w:t>
            </w:r>
          </w:p>
        </w:tc>
        <w:tc>
          <w:tcPr>
            <w:tcW w:w="8221" w:type="dxa"/>
          </w:tcPr>
          <w:p w14:paraId="5A9EF67C" w14:textId="690B7488" w:rsidR="00885714" w:rsidRPr="00885714" w:rsidRDefault="00885714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885714">
              <w:rPr>
                <w:rFonts w:ascii="Times New Roman" w:hAnsi="Times New Roman"/>
                <w:lang w:val="uk-UA"/>
              </w:rPr>
              <w:t>Визначення параметрів відносної вологості повітря в житлових та виробничих приміщеннях (в одній точці вимірювання)</w:t>
            </w:r>
          </w:p>
        </w:tc>
        <w:tc>
          <w:tcPr>
            <w:tcW w:w="1560" w:type="dxa"/>
          </w:tcPr>
          <w:p w14:paraId="1F62DC2C" w14:textId="655AE2B2" w:rsidR="00885714" w:rsidRPr="00885714" w:rsidRDefault="00885714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885714">
              <w:rPr>
                <w:rFonts w:ascii="Times New Roman" w:hAnsi="Times New Roman"/>
                <w:lang w:val="en-US"/>
              </w:rPr>
              <w:t>133,12</w:t>
            </w:r>
          </w:p>
        </w:tc>
      </w:tr>
      <w:tr w:rsidR="00885714" w:rsidRPr="00885714" w14:paraId="1E78884D" w14:textId="77777777" w:rsidTr="00124493">
        <w:tc>
          <w:tcPr>
            <w:tcW w:w="851" w:type="dxa"/>
          </w:tcPr>
          <w:p w14:paraId="1C69055F" w14:textId="24302889" w:rsidR="00885714" w:rsidRPr="00885714" w:rsidRDefault="00885714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885714">
              <w:rPr>
                <w:rFonts w:ascii="Times New Roman" w:hAnsi="Times New Roman"/>
                <w:lang w:val="uk-UA"/>
              </w:rPr>
              <w:t>5.5.7</w:t>
            </w:r>
          </w:p>
        </w:tc>
        <w:tc>
          <w:tcPr>
            <w:tcW w:w="8221" w:type="dxa"/>
          </w:tcPr>
          <w:p w14:paraId="182463CD" w14:textId="34A3D52A" w:rsidR="00885714" w:rsidRPr="00885714" w:rsidRDefault="00885714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885714">
              <w:rPr>
                <w:rFonts w:ascii="Times New Roman" w:hAnsi="Times New Roman"/>
                <w:lang w:val="uk-UA"/>
              </w:rPr>
              <w:t>Визначення рівня інфрачервоного випромінювання (в одній точці вимірювання)</w:t>
            </w:r>
          </w:p>
        </w:tc>
        <w:tc>
          <w:tcPr>
            <w:tcW w:w="1560" w:type="dxa"/>
          </w:tcPr>
          <w:p w14:paraId="47157D66" w14:textId="7894EAB9" w:rsidR="00885714" w:rsidRPr="00885714" w:rsidRDefault="00885714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885714">
              <w:rPr>
                <w:rFonts w:ascii="Times New Roman" w:hAnsi="Times New Roman"/>
                <w:lang w:val="en-US"/>
              </w:rPr>
              <w:t>212,98</w:t>
            </w:r>
          </w:p>
        </w:tc>
      </w:tr>
      <w:tr w:rsidR="00885714" w:rsidRPr="00885714" w14:paraId="0742D558" w14:textId="77777777" w:rsidTr="00124493">
        <w:tc>
          <w:tcPr>
            <w:tcW w:w="851" w:type="dxa"/>
          </w:tcPr>
          <w:p w14:paraId="08EB756F" w14:textId="353CDD39" w:rsidR="00885714" w:rsidRPr="00885714" w:rsidRDefault="00885714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885714">
              <w:rPr>
                <w:rFonts w:ascii="Times New Roman" w:hAnsi="Times New Roman"/>
                <w:lang w:val="uk-UA"/>
              </w:rPr>
              <w:t>5.5.8</w:t>
            </w:r>
          </w:p>
        </w:tc>
        <w:tc>
          <w:tcPr>
            <w:tcW w:w="8221" w:type="dxa"/>
          </w:tcPr>
          <w:p w14:paraId="1111A813" w14:textId="3DD703DA" w:rsidR="00885714" w:rsidRPr="00885714" w:rsidRDefault="00885714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885714">
              <w:rPr>
                <w:rFonts w:ascii="Times New Roman" w:hAnsi="Times New Roman"/>
                <w:lang w:val="uk-UA"/>
              </w:rPr>
              <w:t>Визначення рівня ультрафіолетового випромінювання (в одній точці вимірювання)</w:t>
            </w:r>
          </w:p>
        </w:tc>
        <w:tc>
          <w:tcPr>
            <w:tcW w:w="1560" w:type="dxa"/>
          </w:tcPr>
          <w:p w14:paraId="6D6999EC" w14:textId="4207F1D7" w:rsidR="00885714" w:rsidRPr="00885714" w:rsidRDefault="00885714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885714">
              <w:rPr>
                <w:rFonts w:ascii="Times New Roman" w:hAnsi="Times New Roman"/>
                <w:lang w:val="en-US"/>
              </w:rPr>
              <w:t>212,98</w:t>
            </w:r>
          </w:p>
        </w:tc>
      </w:tr>
      <w:tr w:rsidR="00885714" w:rsidRPr="00885714" w14:paraId="120FC38E" w14:textId="77777777" w:rsidTr="00124493">
        <w:tc>
          <w:tcPr>
            <w:tcW w:w="851" w:type="dxa"/>
          </w:tcPr>
          <w:p w14:paraId="7269145B" w14:textId="312DE558" w:rsidR="00885714" w:rsidRPr="00885714" w:rsidRDefault="00885714" w:rsidP="00E92DD8">
            <w:pPr>
              <w:spacing w:after="0" w:line="312" w:lineRule="auto"/>
              <w:rPr>
                <w:rFonts w:ascii="Times New Roman" w:hAnsi="Times New Roman"/>
                <w:lang w:val="uk-UA"/>
              </w:rPr>
            </w:pPr>
            <w:r w:rsidRPr="00885714">
              <w:rPr>
                <w:rFonts w:ascii="Times New Roman" w:hAnsi="Times New Roman"/>
                <w:lang w:val="uk-UA"/>
              </w:rPr>
              <w:t>5.5.9</w:t>
            </w:r>
          </w:p>
        </w:tc>
        <w:tc>
          <w:tcPr>
            <w:tcW w:w="8221" w:type="dxa"/>
          </w:tcPr>
          <w:p w14:paraId="4B3C1F5F" w14:textId="28424934" w:rsidR="00885714" w:rsidRPr="00885714" w:rsidRDefault="00885714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885714">
              <w:rPr>
                <w:rFonts w:ascii="Times New Roman" w:hAnsi="Times New Roman"/>
                <w:lang w:val="uk-UA"/>
              </w:rPr>
              <w:t>Визначення рівнів природної освітленості (в одній точці вимірювання)</w:t>
            </w:r>
          </w:p>
        </w:tc>
        <w:tc>
          <w:tcPr>
            <w:tcW w:w="1560" w:type="dxa"/>
          </w:tcPr>
          <w:p w14:paraId="5C8C6BC8" w14:textId="040AC6F5" w:rsidR="00885714" w:rsidRPr="00885714" w:rsidRDefault="00885714" w:rsidP="00E92DD8">
            <w:pPr>
              <w:spacing w:after="0" w:line="312" w:lineRule="auto"/>
              <w:rPr>
                <w:rFonts w:ascii="Times New Roman" w:hAnsi="Times New Roman"/>
                <w:lang w:val="uk-UA"/>
              </w:rPr>
            </w:pPr>
            <w:r w:rsidRPr="00885714">
              <w:rPr>
                <w:rFonts w:ascii="Times New Roman" w:hAnsi="Times New Roman"/>
                <w:lang w:val="en-US"/>
              </w:rPr>
              <w:t>133,12</w:t>
            </w:r>
          </w:p>
        </w:tc>
      </w:tr>
      <w:tr w:rsidR="00885714" w:rsidRPr="00885714" w14:paraId="7392190C" w14:textId="77777777" w:rsidTr="00124493">
        <w:tc>
          <w:tcPr>
            <w:tcW w:w="851" w:type="dxa"/>
          </w:tcPr>
          <w:p w14:paraId="39A884C7" w14:textId="2A0B1408" w:rsidR="00885714" w:rsidRPr="00885714" w:rsidRDefault="00885714" w:rsidP="00E92DD8">
            <w:pPr>
              <w:spacing w:after="0" w:line="312" w:lineRule="auto"/>
              <w:rPr>
                <w:rFonts w:ascii="Times New Roman" w:hAnsi="Times New Roman"/>
                <w:lang w:val="uk-UA"/>
              </w:rPr>
            </w:pPr>
            <w:r w:rsidRPr="00885714">
              <w:rPr>
                <w:rFonts w:ascii="Times New Roman" w:hAnsi="Times New Roman"/>
                <w:lang w:val="uk-UA"/>
              </w:rPr>
              <w:t>5.5.10</w:t>
            </w:r>
          </w:p>
        </w:tc>
        <w:tc>
          <w:tcPr>
            <w:tcW w:w="8221" w:type="dxa"/>
          </w:tcPr>
          <w:p w14:paraId="424591F7" w14:textId="2160029D" w:rsidR="00885714" w:rsidRPr="00885714" w:rsidRDefault="00885714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885714">
              <w:rPr>
                <w:rFonts w:ascii="Times New Roman" w:hAnsi="Times New Roman"/>
                <w:lang w:val="uk-UA"/>
              </w:rPr>
              <w:t>Визначення рівнів штучної освітленості (в одній точці вимірювання)</w:t>
            </w:r>
          </w:p>
        </w:tc>
        <w:tc>
          <w:tcPr>
            <w:tcW w:w="1560" w:type="dxa"/>
          </w:tcPr>
          <w:p w14:paraId="01FD7585" w14:textId="6D5944E5" w:rsidR="00885714" w:rsidRPr="00885714" w:rsidRDefault="00885714" w:rsidP="00E92DD8">
            <w:pPr>
              <w:spacing w:after="0" w:line="312" w:lineRule="auto"/>
              <w:rPr>
                <w:rFonts w:ascii="Times New Roman" w:hAnsi="Times New Roman"/>
                <w:lang w:val="uk-UA"/>
              </w:rPr>
            </w:pPr>
            <w:r w:rsidRPr="00885714">
              <w:rPr>
                <w:rFonts w:ascii="Times New Roman" w:hAnsi="Times New Roman"/>
                <w:lang w:val="en-US"/>
              </w:rPr>
              <w:t>133,12</w:t>
            </w:r>
          </w:p>
        </w:tc>
      </w:tr>
      <w:tr w:rsidR="00885714" w:rsidRPr="00885714" w14:paraId="29B5CD35" w14:textId="77777777" w:rsidTr="00FC63A8">
        <w:tc>
          <w:tcPr>
            <w:tcW w:w="851" w:type="dxa"/>
          </w:tcPr>
          <w:p w14:paraId="2359E7D9" w14:textId="44318633" w:rsidR="00885714" w:rsidRPr="00885714" w:rsidRDefault="00885714" w:rsidP="00BA3848">
            <w:pPr>
              <w:spacing w:after="0" w:line="312" w:lineRule="auto"/>
              <w:rPr>
                <w:rFonts w:ascii="Times New Roman" w:hAnsi="Times New Roman"/>
                <w:lang w:val="en-US"/>
              </w:rPr>
            </w:pPr>
            <w:r w:rsidRPr="00885714">
              <w:rPr>
                <w:rFonts w:ascii="Times New Roman" w:hAnsi="Times New Roman"/>
                <w:lang w:val="uk-UA"/>
              </w:rPr>
              <w:t>5.5.11</w:t>
            </w:r>
          </w:p>
        </w:tc>
        <w:tc>
          <w:tcPr>
            <w:tcW w:w="8221" w:type="dxa"/>
          </w:tcPr>
          <w:p w14:paraId="4B2034EA" w14:textId="3AF628C5" w:rsidR="00885714" w:rsidRPr="00885714" w:rsidRDefault="00885714" w:rsidP="00BA3848">
            <w:pPr>
              <w:spacing w:after="0" w:line="312" w:lineRule="auto"/>
              <w:rPr>
                <w:rFonts w:ascii="Times New Roman" w:hAnsi="Times New Roman"/>
                <w:lang w:val="uk-UA"/>
              </w:rPr>
            </w:pPr>
            <w:r w:rsidRPr="00885714">
              <w:rPr>
                <w:rFonts w:ascii="Times New Roman" w:hAnsi="Times New Roman"/>
                <w:lang w:val="uk-UA"/>
              </w:rPr>
              <w:t>Визначення рівнів загальної вібрації (в одній точці вимірювання)</w:t>
            </w:r>
          </w:p>
        </w:tc>
        <w:tc>
          <w:tcPr>
            <w:tcW w:w="1560" w:type="dxa"/>
          </w:tcPr>
          <w:p w14:paraId="2D9AE0FB" w14:textId="1086EA08" w:rsidR="00885714" w:rsidRPr="00885714" w:rsidRDefault="00885714" w:rsidP="00BA3848">
            <w:pPr>
              <w:spacing w:after="0" w:line="312" w:lineRule="auto"/>
              <w:rPr>
                <w:rFonts w:ascii="Times New Roman" w:hAnsi="Times New Roman"/>
                <w:lang w:val="en-US"/>
              </w:rPr>
            </w:pPr>
            <w:r w:rsidRPr="00885714">
              <w:rPr>
                <w:rFonts w:ascii="Times New Roman" w:hAnsi="Times New Roman"/>
                <w:lang w:val="en-US"/>
              </w:rPr>
              <w:t>266,20</w:t>
            </w:r>
          </w:p>
        </w:tc>
      </w:tr>
      <w:tr w:rsidR="00885714" w:rsidRPr="00885714" w14:paraId="66BE0F55" w14:textId="77777777" w:rsidTr="00FC63A8">
        <w:tc>
          <w:tcPr>
            <w:tcW w:w="851" w:type="dxa"/>
          </w:tcPr>
          <w:p w14:paraId="3E8E43CB" w14:textId="22CCEDEE" w:rsidR="00885714" w:rsidRPr="00885714" w:rsidRDefault="00885714" w:rsidP="00BA3848">
            <w:pPr>
              <w:spacing w:after="0" w:line="312" w:lineRule="auto"/>
              <w:rPr>
                <w:rFonts w:ascii="Times New Roman" w:hAnsi="Times New Roman"/>
                <w:lang w:val="en-US"/>
              </w:rPr>
            </w:pPr>
            <w:r w:rsidRPr="00885714">
              <w:rPr>
                <w:rFonts w:ascii="Times New Roman" w:hAnsi="Times New Roman"/>
                <w:lang w:val="uk-UA"/>
              </w:rPr>
              <w:t>5.5.12</w:t>
            </w:r>
          </w:p>
        </w:tc>
        <w:tc>
          <w:tcPr>
            <w:tcW w:w="8221" w:type="dxa"/>
          </w:tcPr>
          <w:p w14:paraId="72CB9EE8" w14:textId="2AD07FB4" w:rsidR="00885714" w:rsidRPr="00885714" w:rsidRDefault="00885714" w:rsidP="00BA3848">
            <w:pPr>
              <w:spacing w:after="0" w:line="312" w:lineRule="auto"/>
              <w:rPr>
                <w:rFonts w:ascii="Times New Roman" w:hAnsi="Times New Roman"/>
                <w:lang w:val="uk-UA"/>
              </w:rPr>
            </w:pPr>
            <w:r w:rsidRPr="00885714">
              <w:rPr>
                <w:rFonts w:ascii="Times New Roman" w:hAnsi="Times New Roman"/>
                <w:lang w:val="uk-UA"/>
              </w:rPr>
              <w:t>Визначення рівнів локальної вібрації (в одній точці вимірювання)</w:t>
            </w:r>
          </w:p>
        </w:tc>
        <w:tc>
          <w:tcPr>
            <w:tcW w:w="1560" w:type="dxa"/>
          </w:tcPr>
          <w:p w14:paraId="089C1429" w14:textId="1BBFF7BB" w:rsidR="00885714" w:rsidRPr="00885714" w:rsidRDefault="00885714" w:rsidP="00BA3848">
            <w:pPr>
              <w:spacing w:after="0" w:line="312" w:lineRule="auto"/>
              <w:rPr>
                <w:rFonts w:ascii="Times New Roman" w:hAnsi="Times New Roman"/>
                <w:lang w:val="en-US"/>
              </w:rPr>
            </w:pPr>
            <w:r w:rsidRPr="00885714">
              <w:rPr>
                <w:rFonts w:ascii="Times New Roman" w:hAnsi="Times New Roman"/>
                <w:lang w:val="en-US"/>
              </w:rPr>
              <w:t>266,20</w:t>
            </w:r>
          </w:p>
        </w:tc>
      </w:tr>
      <w:tr w:rsidR="00885714" w:rsidRPr="00885714" w14:paraId="21014F34" w14:textId="77777777" w:rsidTr="00FC63A8">
        <w:tc>
          <w:tcPr>
            <w:tcW w:w="851" w:type="dxa"/>
          </w:tcPr>
          <w:p w14:paraId="245F10B0" w14:textId="2E8F8485" w:rsidR="00885714" w:rsidRPr="00885714" w:rsidRDefault="00885714" w:rsidP="00BA3848">
            <w:pPr>
              <w:spacing w:after="0" w:line="312" w:lineRule="auto"/>
              <w:rPr>
                <w:rFonts w:ascii="Times New Roman" w:hAnsi="Times New Roman"/>
                <w:lang w:val="en-US"/>
              </w:rPr>
            </w:pPr>
            <w:r w:rsidRPr="00885714">
              <w:rPr>
                <w:rFonts w:ascii="Times New Roman" w:hAnsi="Times New Roman"/>
                <w:lang w:val="uk-UA"/>
              </w:rPr>
              <w:t>5.5.13</w:t>
            </w:r>
          </w:p>
        </w:tc>
        <w:tc>
          <w:tcPr>
            <w:tcW w:w="8221" w:type="dxa"/>
          </w:tcPr>
          <w:p w14:paraId="6E0FFD7C" w14:textId="52DBB603" w:rsidR="00885714" w:rsidRPr="00885714" w:rsidRDefault="00885714" w:rsidP="00BA3848">
            <w:pPr>
              <w:spacing w:after="0" w:line="312" w:lineRule="auto"/>
              <w:rPr>
                <w:rFonts w:ascii="Times New Roman" w:hAnsi="Times New Roman"/>
                <w:lang w:val="uk-UA"/>
              </w:rPr>
            </w:pPr>
            <w:r w:rsidRPr="00885714">
              <w:rPr>
                <w:rFonts w:ascii="Times New Roman" w:hAnsi="Times New Roman"/>
                <w:lang w:val="uk-UA"/>
              </w:rPr>
              <w:t xml:space="preserve">Визначення рівнів постійного шуму в рівнях звукових тисків у октавних смугах з </w:t>
            </w:r>
            <w:proofErr w:type="spellStart"/>
            <w:r w:rsidRPr="00885714">
              <w:rPr>
                <w:rFonts w:ascii="Times New Roman" w:hAnsi="Times New Roman"/>
                <w:lang w:val="uk-UA"/>
              </w:rPr>
              <w:t>середньогеометричними</w:t>
            </w:r>
            <w:proofErr w:type="spellEnd"/>
            <w:r w:rsidRPr="00885714">
              <w:rPr>
                <w:rFonts w:ascii="Times New Roman" w:hAnsi="Times New Roman"/>
                <w:lang w:val="uk-UA"/>
              </w:rPr>
              <w:t xml:space="preserve"> частотами в  приміщеннях житлових та громадських будівель та на території житлової забудови (в одній точці вимірювання)</w:t>
            </w:r>
          </w:p>
        </w:tc>
        <w:tc>
          <w:tcPr>
            <w:tcW w:w="1560" w:type="dxa"/>
          </w:tcPr>
          <w:p w14:paraId="767C7E2C" w14:textId="51E266CF" w:rsidR="00885714" w:rsidRPr="00885714" w:rsidRDefault="00885714" w:rsidP="00BA3848">
            <w:pPr>
              <w:spacing w:after="0" w:line="312" w:lineRule="auto"/>
              <w:rPr>
                <w:rFonts w:ascii="Times New Roman" w:hAnsi="Times New Roman"/>
                <w:lang w:val="en-US"/>
              </w:rPr>
            </w:pPr>
            <w:r w:rsidRPr="00885714">
              <w:rPr>
                <w:rFonts w:ascii="Times New Roman" w:hAnsi="Times New Roman"/>
                <w:lang w:val="en-US"/>
              </w:rPr>
              <w:t>398,38</w:t>
            </w:r>
          </w:p>
        </w:tc>
      </w:tr>
      <w:tr w:rsidR="00885714" w:rsidRPr="00885714" w14:paraId="52FB924A" w14:textId="77777777" w:rsidTr="00FC63A8">
        <w:tc>
          <w:tcPr>
            <w:tcW w:w="851" w:type="dxa"/>
          </w:tcPr>
          <w:p w14:paraId="4A48430D" w14:textId="758EE53E" w:rsidR="00885714" w:rsidRPr="00885714" w:rsidRDefault="00885714" w:rsidP="00BA3848">
            <w:pPr>
              <w:spacing w:after="0" w:line="312" w:lineRule="auto"/>
              <w:rPr>
                <w:rFonts w:ascii="Times New Roman" w:hAnsi="Times New Roman"/>
                <w:lang w:val="en-US"/>
              </w:rPr>
            </w:pPr>
            <w:r w:rsidRPr="00885714">
              <w:rPr>
                <w:rFonts w:ascii="Times New Roman" w:hAnsi="Times New Roman"/>
                <w:lang w:val="uk-UA"/>
              </w:rPr>
              <w:t>5.5.14</w:t>
            </w:r>
          </w:p>
        </w:tc>
        <w:tc>
          <w:tcPr>
            <w:tcW w:w="8221" w:type="dxa"/>
          </w:tcPr>
          <w:p w14:paraId="5141164C" w14:textId="05FD77C2" w:rsidR="00885714" w:rsidRPr="00885714" w:rsidRDefault="00885714" w:rsidP="00BA3848">
            <w:pPr>
              <w:spacing w:after="0" w:line="312" w:lineRule="auto"/>
              <w:rPr>
                <w:rFonts w:ascii="Times New Roman" w:hAnsi="Times New Roman"/>
                <w:lang w:val="uk-UA"/>
              </w:rPr>
            </w:pPr>
            <w:r w:rsidRPr="00885714">
              <w:rPr>
                <w:rFonts w:ascii="Times New Roman" w:hAnsi="Times New Roman"/>
                <w:lang w:val="uk-UA"/>
              </w:rPr>
              <w:t>Визначення рівнів непостійного шуму (еквівалентного та максимального рівнів звуку в приміщеннях житлових та громадських будівель та на території житлової забудови (за дослідження двох показників в одній точці вимірювання)</w:t>
            </w:r>
          </w:p>
        </w:tc>
        <w:tc>
          <w:tcPr>
            <w:tcW w:w="1560" w:type="dxa"/>
          </w:tcPr>
          <w:p w14:paraId="490153E0" w14:textId="67E8073F" w:rsidR="00885714" w:rsidRPr="00885714" w:rsidRDefault="00885714" w:rsidP="00BA3848">
            <w:pPr>
              <w:spacing w:after="0" w:line="312" w:lineRule="auto"/>
              <w:rPr>
                <w:rFonts w:ascii="Times New Roman" w:hAnsi="Times New Roman"/>
                <w:lang w:val="en-US"/>
              </w:rPr>
            </w:pPr>
            <w:r w:rsidRPr="00885714">
              <w:rPr>
                <w:rFonts w:ascii="Times New Roman" w:hAnsi="Times New Roman"/>
                <w:lang w:val="en-US"/>
              </w:rPr>
              <w:t>399,31</w:t>
            </w:r>
          </w:p>
        </w:tc>
      </w:tr>
      <w:tr w:rsidR="00BA3848" w:rsidRPr="004175E9" w14:paraId="2D57BA32" w14:textId="77777777" w:rsidTr="00FC63A8">
        <w:tc>
          <w:tcPr>
            <w:tcW w:w="851" w:type="dxa"/>
          </w:tcPr>
          <w:p w14:paraId="79962D41" w14:textId="51E52664" w:rsidR="00BA3848" w:rsidRPr="00DA318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5</w:t>
            </w:r>
            <w:r>
              <w:rPr>
                <w:rFonts w:ascii="Times New Roman" w:hAnsi="Times New Roman"/>
                <w:lang w:val="uk-UA"/>
              </w:rPr>
              <w:t>.6.1</w:t>
            </w:r>
          </w:p>
        </w:tc>
        <w:tc>
          <w:tcPr>
            <w:tcW w:w="8221" w:type="dxa"/>
          </w:tcPr>
          <w:p w14:paraId="29FF45F2" w14:textId="6AECABC8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750CC">
              <w:rPr>
                <w:rFonts w:ascii="Times New Roman" w:hAnsi="Times New Roman"/>
                <w:lang w:val="uk-UA"/>
              </w:rPr>
              <w:t>Визначення вологи гравіметричним методом в харчових продуктах</w:t>
            </w:r>
          </w:p>
        </w:tc>
        <w:tc>
          <w:tcPr>
            <w:tcW w:w="1560" w:type="dxa"/>
          </w:tcPr>
          <w:p w14:paraId="412B1880" w14:textId="1A60EAA3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151,56</w:t>
            </w:r>
          </w:p>
        </w:tc>
      </w:tr>
      <w:tr w:rsidR="00BA3848" w:rsidRPr="004175E9" w14:paraId="546B44AC" w14:textId="77777777" w:rsidTr="00FC63A8">
        <w:tc>
          <w:tcPr>
            <w:tcW w:w="851" w:type="dxa"/>
          </w:tcPr>
          <w:p w14:paraId="39BF1732" w14:textId="57FD9B44" w:rsidR="00BA3848" w:rsidRPr="00DA318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5.6.2</w:t>
            </w:r>
          </w:p>
        </w:tc>
        <w:tc>
          <w:tcPr>
            <w:tcW w:w="8221" w:type="dxa"/>
          </w:tcPr>
          <w:p w14:paraId="198EE5E2" w14:textId="57B1B6D4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750CC">
              <w:rPr>
                <w:rFonts w:ascii="Times New Roman" w:hAnsi="Times New Roman"/>
                <w:lang w:val="uk-UA"/>
              </w:rPr>
              <w:t>Визначення кислотності титрометричним методом в хлібобулочних виробах</w:t>
            </w:r>
          </w:p>
        </w:tc>
        <w:tc>
          <w:tcPr>
            <w:tcW w:w="1560" w:type="dxa"/>
          </w:tcPr>
          <w:p w14:paraId="1A15E127" w14:textId="709A9C4A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104,29</w:t>
            </w:r>
          </w:p>
        </w:tc>
      </w:tr>
      <w:tr w:rsidR="00BA3848" w:rsidRPr="004175E9" w14:paraId="3A38F414" w14:textId="77777777" w:rsidTr="00FC63A8">
        <w:tc>
          <w:tcPr>
            <w:tcW w:w="851" w:type="dxa"/>
          </w:tcPr>
          <w:p w14:paraId="0A1AA3D3" w14:textId="77DC5F65" w:rsidR="00BA3848" w:rsidRPr="00DA318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5.6.3</w:t>
            </w:r>
          </w:p>
        </w:tc>
        <w:tc>
          <w:tcPr>
            <w:tcW w:w="8221" w:type="dxa"/>
          </w:tcPr>
          <w:p w14:paraId="32365A78" w14:textId="50131A25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750CC">
              <w:rPr>
                <w:rFonts w:ascii="Times New Roman" w:hAnsi="Times New Roman"/>
                <w:lang w:val="uk-UA"/>
              </w:rPr>
              <w:t>Визначення рівня пористості хліба</w:t>
            </w:r>
          </w:p>
        </w:tc>
        <w:tc>
          <w:tcPr>
            <w:tcW w:w="1560" w:type="dxa"/>
          </w:tcPr>
          <w:p w14:paraId="6A397B38" w14:textId="0CD5C13C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62,74</w:t>
            </w:r>
          </w:p>
        </w:tc>
      </w:tr>
      <w:tr w:rsidR="00BA3848" w:rsidRPr="004175E9" w14:paraId="53C0682C" w14:textId="77777777" w:rsidTr="00FC63A8">
        <w:tc>
          <w:tcPr>
            <w:tcW w:w="851" w:type="dxa"/>
          </w:tcPr>
          <w:p w14:paraId="4464CAFD" w14:textId="0CD801DF" w:rsidR="00BA3848" w:rsidRPr="00DA318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5.6.4</w:t>
            </w:r>
          </w:p>
        </w:tc>
        <w:tc>
          <w:tcPr>
            <w:tcW w:w="8221" w:type="dxa"/>
          </w:tcPr>
          <w:p w14:paraId="35F869D9" w14:textId="226AA7E9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750CC">
              <w:rPr>
                <w:rFonts w:ascii="Times New Roman" w:hAnsi="Times New Roman"/>
                <w:lang w:val="uk-UA"/>
              </w:rPr>
              <w:t xml:space="preserve">Метод визначення жиру методом  </w:t>
            </w:r>
            <w:proofErr w:type="spellStart"/>
            <w:r w:rsidRPr="005750CC">
              <w:rPr>
                <w:rFonts w:ascii="Times New Roman" w:hAnsi="Times New Roman"/>
                <w:lang w:val="uk-UA"/>
              </w:rPr>
              <w:t>Сокслету</w:t>
            </w:r>
            <w:proofErr w:type="spellEnd"/>
            <w:r w:rsidRPr="005750CC">
              <w:rPr>
                <w:rFonts w:ascii="Times New Roman" w:hAnsi="Times New Roman"/>
                <w:lang w:val="uk-UA"/>
              </w:rPr>
              <w:t xml:space="preserve"> в харчових продуктах</w:t>
            </w:r>
          </w:p>
        </w:tc>
        <w:tc>
          <w:tcPr>
            <w:tcW w:w="1560" w:type="dxa"/>
          </w:tcPr>
          <w:p w14:paraId="160187B8" w14:textId="6A2D2CAC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517,65</w:t>
            </w:r>
          </w:p>
        </w:tc>
      </w:tr>
      <w:tr w:rsidR="00BA3848" w:rsidRPr="004175E9" w14:paraId="04F8700D" w14:textId="77777777" w:rsidTr="00FC63A8">
        <w:tc>
          <w:tcPr>
            <w:tcW w:w="851" w:type="dxa"/>
          </w:tcPr>
          <w:p w14:paraId="575E0D98" w14:textId="40A0D922" w:rsidR="00BA3848" w:rsidRPr="00DA318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lastRenderedPageBreak/>
              <w:t>5.6.5</w:t>
            </w:r>
          </w:p>
        </w:tc>
        <w:tc>
          <w:tcPr>
            <w:tcW w:w="8221" w:type="dxa"/>
          </w:tcPr>
          <w:p w14:paraId="17694105" w14:textId="7EDF41A9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750CC">
              <w:rPr>
                <w:rFonts w:ascii="Times New Roman" w:hAnsi="Times New Roman"/>
                <w:lang w:val="uk-UA"/>
              </w:rPr>
              <w:t xml:space="preserve">Визначення жиру методом </w:t>
            </w:r>
            <w:proofErr w:type="spellStart"/>
            <w:r w:rsidRPr="005750CC">
              <w:rPr>
                <w:rFonts w:ascii="Times New Roman" w:hAnsi="Times New Roman"/>
                <w:lang w:val="uk-UA"/>
              </w:rPr>
              <w:t>Гербера</w:t>
            </w:r>
            <w:proofErr w:type="spellEnd"/>
            <w:r w:rsidRPr="005750CC">
              <w:rPr>
                <w:rFonts w:ascii="Times New Roman" w:hAnsi="Times New Roman"/>
                <w:lang w:val="uk-UA"/>
              </w:rPr>
              <w:t xml:space="preserve"> в харчових продуктах</w:t>
            </w:r>
          </w:p>
        </w:tc>
        <w:tc>
          <w:tcPr>
            <w:tcW w:w="1560" w:type="dxa"/>
          </w:tcPr>
          <w:p w14:paraId="3BF018E9" w14:textId="175872F4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176,44</w:t>
            </w:r>
          </w:p>
        </w:tc>
      </w:tr>
      <w:tr w:rsidR="00BA3848" w:rsidRPr="004175E9" w14:paraId="5700885D" w14:textId="77777777" w:rsidTr="00FC63A8">
        <w:tc>
          <w:tcPr>
            <w:tcW w:w="851" w:type="dxa"/>
          </w:tcPr>
          <w:p w14:paraId="7DFB703C" w14:textId="7BB01ACC" w:rsidR="00BA3848" w:rsidRPr="00DA318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5.6.6</w:t>
            </w:r>
          </w:p>
        </w:tc>
        <w:tc>
          <w:tcPr>
            <w:tcW w:w="8221" w:type="dxa"/>
          </w:tcPr>
          <w:p w14:paraId="49EF4830" w14:textId="794894A2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750CC">
              <w:rPr>
                <w:rFonts w:ascii="Times New Roman" w:hAnsi="Times New Roman"/>
                <w:lang w:val="uk-UA"/>
              </w:rPr>
              <w:t xml:space="preserve">Визначення білку, аміачного азоту методом </w:t>
            </w:r>
            <w:proofErr w:type="spellStart"/>
            <w:r w:rsidRPr="005750CC">
              <w:rPr>
                <w:rFonts w:ascii="Times New Roman" w:hAnsi="Times New Roman"/>
                <w:lang w:val="uk-UA"/>
              </w:rPr>
              <w:t>Кьєльдалю</w:t>
            </w:r>
            <w:proofErr w:type="spellEnd"/>
          </w:p>
        </w:tc>
        <w:tc>
          <w:tcPr>
            <w:tcW w:w="1560" w:type="dxa"/>
          </w:tcPr>
          <w:p w14:paraId="7BB12C61" w14:textId="3CFEF76A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387,38</w:t>
            </w:r>
          </w:p>
        </w:tc>
      </w:tr>
      <w:tr w:rsidR="00BA3848" w:rsidRPr="004175E9" w14:paraId="16C02A80" w14:textId="77777777" w:rsidTr="00FC63A8">
        <w:tc>
          <w:tcPr>
            <w:tcW w:w="851" w:type="dxa"/>
          </w:tcPr>
          <w:p w14:paraId="53997392" w14:textId="21F1E386" w:rsidR="00BA3848" w:rsidRPr="00DA318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5.6.7</w:t>
            </w:r>
          </w:p>
        </w:tc>
        <w:tc>
          <w:tcPr>
            <w:tcW w:w="8221" w:type="dxa"/>
          </w:tcPr>
          <w:p w14:paraId="4A7C2CD4" w14:textId="6E94D786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750CC">
              <w:rPr>
                <w:rFonts w:ascii="Times New Roman" w:hAnsi="Times New Roman"/>
                <w:lang w:val="uk-UA"/>
              </w:rPr>
              <w:t>Розрахунок вуглеводів</w:t>
            </w:r>
          </w:p>
        </w:tc>
        <w:tc>
          <w:tcPr>
            <w:tcW w:w="1560" w:type="dxa"/>
          </w:tcPr>
          <w:p w14:paraId="18D0A114" w14:textId="7DC2C2D8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40,06</w:t>
            </w:r>
          </w:p>
        </w:tc>
      </w:tr>
      <w:tr w:rsidR="00BA3848" w:rsidRPr="004175E9" w14:paraId="47F6AC1E" w14:textId="77777777" w:rsidTr="00FC63A8">
        <w:tc>
          <w:tcPr>
            <w:tcW w:w="851" w:type="dxa"/>
          </w:tcPr>
          <w:p w14:paraId="5B28EB1F" w14:textId="7CB4250D" w:rsidR="00BA3848" w:rsidRPr="00DA318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5.6.8</w:t>
            </w:r>
          </w:p>
        </w:tc>
        <w:tc>
          <w:tcPr>
            <w:tcW w:w="8221" w:type="dxa"/>
          </w:tcPr>
          <w:p w14:paraId="652B26BF" w14:textId="2B54EC88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750CC">
              <w:rPr>
                <w:rFonts w:ascii="Times New Roman" w:hAnsi="Times New Roman"/>
                <w:lang w:val="uk-UA"/>
              </w:rPr>
              <w:t xml:space="preserve">Розрахунок </w:t>
            </w:r>
            <w:proofErr w:type="spellStart"/>
            <w:r w:rsidRPr="005750CC">
              <w:rPr>
                <w:rFonts w:ascii="Times New Roman" w:hAnsi="Times New Roman"/>
                <w:lang w:val="uk-UA"/>
              </w:rPr>
              <w:t>калорийності</w:t>
            </w:r>
            <w:proofErr w:type="spellEnd"/>
            <w:r w:rsidRPr="005750CC">
              <w:rPr>
                <w:rFonts w:ascii="Times New Roman" w:hAnsi="Times New Roman"/>
                <w:lang w:val="uk-UA"/>
              </w:rPr>
              <w:t xml:space="preserve"> та хімічного складу</w:t>
            </w:r>
          </w:p>
        </w:tc>
        <w:tc>
          <w:tcPr>
            <w:tcW w:w="1560" w:type="dxa"/>
          </w:tcPr>
          <w:p w14:paraId="437A5AB5" w14:textId="30FF1B9F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160,28</w:t>
            </w:r>
          </w:p>
        </w:tc>
      </w:tr>
      <w:tr w:rsidR="00BA3848" w:rsidRPr="004175E9" w14:paraId="196B86FE" w14:textId="77777777" w:rsidTr="00FC63A8">
        <w:tc>
          <w:tcPr>
            <w:tcW w:w="851" w:type="dxa"/>
          </w:tcPr>
          <w:p w14:paraId="28BFA7C8" w14:textId="59CDDABE" w:rsidR="00BA3848" w:rsidRPr="00DA318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5.6.9</w:t>
            </w:r>
          </w:p>
        </w:tc>
        <w:tc>
          <w:tcPr>
            <w:tcW w:w="8221" w:type="dxa"/>
          </w:tcPr>
          <w:p w14:paraId="5D35D6FC" w14:textId="3EC95A21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750CC">
              <w:rPr>
                <w:rFonts w:ascii="Times New Roman" w:hAnsi="Times New Roman"/>
                <w:lang w:val="uk-UA"/>
              </w:rPr>
              <w:t>Визначення водорозчинних сухих речовин рефрактометричним методом в харчових продуктах</w:t>
            </w:r>
          </w:p>
        </w:tc>
        <w:tc>
          <w:tcPr>
            <w:tcW w:w="1560" w:type="dxa"/>
          </w:tcPr>
          <w:p w14:paraId="75856473" w14:textId="2D4C4B54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62,74</w:t>
            </w:r>
          </w:p>
        </w:tc>
      </w:tr>
      <w:tr w:rsidR="00BA3848" w:rsidRPr="004175E9" w14:paraId="3024F510" w14:textId="77777777" w:rsidTr="00FC63A8">
        <w:tc>
          <w:tcPr>
            <w:tcW w:w="851" w:type="dxa"/>
          </w:tcPr>
          <w:p w14:paraId="66639390" w14:textId="11441E7F" w:rsidR="00BA3848" w:rsidRPr="00DA318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5.6.10</w:t>
            </w:r>
          </w:p>
        </w:tc>
        <w:tc>
          <w:tcPr>
            <w:tcW w:w="8221" w:type="dxa"/>
          </w:tcPr>
          <w:p w14:paraId="4D267173" w14:textId="65739CB0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750CC">
              <w:rPr>
                <w:rFonts w:ascii="Times New Roman" w:hAnsi="Times New Roman"/>
                <w:lang w:val="uk-UA"/>
              </w:rPr>
              <w:t>Визначення ефективності термообробки в кулінарних виробах</w:t>
            </w:r>
          </w:p>
        </w:tc>
        <w:tc>
          <w:tcPr>
            <w:tcW w:w="1560" w:type="dxa"/>
          </w:tcPr>
          <w:p w14:paraId="56DB24F0" w14:textId="355B20B8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126,42</w:t>
            </w:r>
          </w:p>
        </w:tc>
      </w:tr>
      <w:tr w:rsidR="00BA3848" w:rsidRPr="004175E9" w14:paraId="74633820" w14:textId="77777777" w:rsidTr="00FC63A8">
        <w:tc>
          <w:tcPr>
            <w:tcW w:w="851" w:type="dxa"/>
          </w:tcPr>
          <w:p w14:paraId="2A69CAA4" w14:textId="01AEC269" w:rsidR="00BA3848" w:rsidRPr="00DA318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5.6.11</w:t>
            </w:r>
          </w:p>
        </w:tc>
        <w:tc>
          <w:tcPr>
            <w:tcW w:w="8221" w:type="dxa"/>
          </w:tcPr>
          <w:p w14:paraId="14DA338B" w14:textId="3FC86871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750CC">
              <w:rPr>
                <w:rFonts w:ascii="Times New Roman" w:hAnsi="Times New Roman"/>
                <w:lang w:val="uk-UA"/>
              </w:rPr>
              <w:t>Органолептика харчових продуктів</w:t>
            </w:r>
          </w:p>
        </w:tc>
        <w:tc>
          <w:tcPr>
            <w:tcW w:w="1560" w:type="dxa"/>
          </w:tcPr>
          <w:p w14:paraId="11F80EFA" w14:textId="7F00CCF5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75,77</w:t>
            </w:r>
          </w:p>
        </w:tc>
      </w:tr>
      <w:tr w:rsidR="00BA3848" w:rsidRPr="004175E9" w14:paraId="4D8196DA" w14:textId="77777777" w:rsidTr="00FC63A8">
        <w:tc>
          <w:tcPr>
            <w:tcW w:w="851" w:type="dxa"/>
          </w:tcPr>
          <w:p w14:paraId="1EB6DFDA" w14:textId="5F428D4F" w:rsidR="00BA3848" w:rsidRPr="00DA318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5.6.12</w:t>
            </w:r>
          </w:p>
        </w:tc>
        <w:tc>
          <w:tcPr>
            <w:tcW w:w="8221" w:type="dxa"/>
          </w:tcPr>
          <w:p w14:paraId="1D6D2361" w14:textId="3DC9C259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750CC">
              <w:rPr>
                <w:rFonts w:ascii="Times New Roman" w:hAnsi="Times New Roman"/>
                <w:lang w:val="uk-UA"/>
              </w:rPr>
              <w:t xml:space="preserve">Визначення вмісту нітратів </w:t>
            </w:r>
            <w:proofErr w:type="spellStart"/>
            <w:r w:rsidRPr="005750CC">
              <w:rPr>
                <w:rFonts w:ascii="Times New Roman" w:hAnsi="Times New Roman"/>
                <w:lang w:val="uk-UA"/>
              </w:rPr>
              <w:t>іонометричним</w:t>
            </w:r>
            <w:proofErr w:type="spellEnd"/>
            <w:r w:rsidRPr="005750CC">
              <w:rPr>
                <w:rFonts w:ascii="Times New Roman" w:hAnsi="Times New Roman"/>
                <w:lang w:val="uk-UA"/>
              </w:rPr>
              <w:t xml:space="preserve"> методом в харчових продуктах</w:t>
            </w:r>
          </w:p>
        </w:tc>
        <w:tc>
          <w:tcPr>
            <w:tcW w:w="1560" w:type="dxa"/>
          </w:tcPr>
          <w:p w14:paraId="7EF30E89" w14:textId="0C0C8F27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162,82</w:t>
            </w:r>
          </w:p>
        </w:tc>
      </w:tr>
      <w:tr w:rsidR="00BA3848" w:rsidRPr="004175E9" w14:paraId="4409165A" w14:textId="77777777" w:rsidTr="00FC63A8">
        <w:tc>
          <w:tcPr>
            <w:tcW w:w="851" w:type="dxa"/>
          </w:tcPr>
          <w:p w14:paraId="3C4301D0" w14:textId="1D4F875D" w:rsidR="00BA3848" w:rsidRPr="00DA318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5.6.13</w:t>
            </w:r>
          </w:p>
        </w:tc>
        <w:tc>
          <w:tcPr>
            <w:tcW w:w="8221" w:type="dxa"/>
          </w:tcPr>
          <w:p w14:paraId="7F851769" w14:textId="5E734B15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750CC">
              <w:rPr>
                <w:rFonts w:ascii="Times New Roman" w:hAnsi="Times New Roman"/>
                <w:lang w:val="uk-UA"/>
              </w:rPr>
              <w:t>Визначення водневого показника потенціометричним методом в харчових продуктах</w:t>
            </w:r>
          </w:p>
        </w:tc>
        <w:tc>
          <w:tcPr>
            <w:tcW w:w="1560" w:type="dxa"/>
          </w:tcPr>
          <w:p w14:paraId="2FE01EC4" w14:textId="0F7047F2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63,64</w:t>
            </w:r>
          </w:p>
        </w:tc>
      </w:tr>
      <w:tr w:rsidR="00BA3848" w:rsidRPr="004175E9" w14:paraId="6618174B" w14:textId="77777777" w:rsidTr="00FC63A8">
        <w:tc>
          <w:tcPr>
            <w:tcW w:w="851" w:type="dxa"/>
          </w:tcPr>
          <w:p w14:paraId="0C27E476" w14:textId="3D2527DF" w:rsidR="00BA3848" w:rsidRPr="00DA318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5.6.14</w:t>
            </w:r>
          </w:p>
        </w:tc>
        <w:tc>
          <w:tcPr>
            <w:tcW w:w="8221" w:type="dxa"/>
          </w:tcPr>
          <w:p w14:paraId="2BAB49AC" w14:textId="615B77C1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750CC">
              <w:rPr>
                <w:rFonts w:ascii="Times New Roman" w:hAnsi="Times New Roman"/>
                <w:lang w:val="uk-UA"/>
              </w:rPr>
              <w:t>Визначення кислотності титрометричним методом в харчових продуктах</w:t>
            </w:r>
          </w:p>
        </w:tc>
        <w:tc>
          <w:tcPr>
            <w:tcW w:w="1560" w:type="dxa"/>
          </w:tcPr>
          <w:p w14:paraId="65361031" w14:textId="70639E7D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132,72</w:t>
            </w:r>
          </w:p>
        </w:tc>
      </w:tr>
      <w:tr w:rsidR="00BA3848" w:rsidRPr="004175E9" w14:paraId="593FEE67" w14:textId="77777777" w:rsidTr="00FC63A8">
        <w:tc>
          <w:tcPr>
            <w:tcW w:w="851" w:type="dxa"/>
          </w:tcPr>
          <w:p w14:paraId="136F52F8" w14:textId="52E0A8AE" w:rsidR="00BA3848" w:rsidRPr="00DA318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5.6.15</w:t>
            </w:r>
          </w:p>
        </w:tc>
        <w:tc>
          <w:tcPr>
            <w:tcW w:w="8221" w:type="dxa"/>
          </w:tcPr>
          <w:p w14:paraId="45427CE0" w14:textId="09113FC4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750CC">
              <w:rPr>
                <w:rFonts w:ascii="Times New Roman" w:hAnsi="Times New Roman"/>
                <w:lang w:val="uk-UA"/>
              </w:rPr>
              <w:t>Метод визначання кислотного числа титрометричним методом в харчових продуктах</w:t>
            </w:r>
          </w:p>
        </w:tc>
        <w:tc>
          <w:tcPr>
            <w:tcW w:w="1560" w:type="dxa"/>
          </w:tcPr>
          <w:p w14:paraId="22BD750B" w14:textId="119957DD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274,80</w:t>
            </w:r>
          </w:p>
        </w:tc>
      </w:tr>
      <w:tr w:rsidR="00BA3848" w:rsidRPr="004175E9" w14:paraId="22215DE7" w14:textId="77777777" w:rsidTr="00FC63A8">
        <w:tc>
          <w:tcPr>
            <w:tcW w:w="851" w:type="dxa"/>
          </w:tcPr>
          <w:p w14:paraId="05A5BF32" w14:textId="37024BB0" w:rsidR="00BA3848" w:rsidRPr="00DA318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5.6.16</w:t>
            </w:r>
          </w:p>
        </w:tc>
        <w:tc>
          <w:tcPr>
            <w:tcW w:w="8221" w:type="dxa"/>
          </w:tcPr>
          <w:p w14:paraId="04A9C33B" w14:textId="1DF02B4D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750CC">
              <w:rPr>
                <w:rFonts w:ascii="Times New Roman" w:hAnsi="Times New Roman"/>
                <w:lang w:val="uk-UA"/>
              </w:rPr>
              <w:t>Визначання колірного числа олій за шкалою стандартних розчинів йоду</w:t>
            </w:r>
          </w:p>
        </w:tc>
        <w:tc>
          <w:tcPr>
            <w:tcW w:w="1560" w:type="dxa"/>
          </w:tcPr>
          <w:p w14:paraId="7FB371CA" w14:textId="740B6546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232,17</w:t>
            </w:r>
          </w:p>
        </w:tc>
      </w:tr>
      <w:tr w:rsidR="00BA3848" w:rsidRPr="004175E9" w14:paraId="718B2B13" w14:textId="77777777" w:rsidTr="00FC63A8">
        <w:tc>
          <w:tcPr>
            <w:tcW w:w="851" w:type="dxa"/>
          </w:tcPr>
          <w:p w14:paraId="3CD0814E" w14:textId="4C52418D" w:rsidR="00BA3848" w:rsidRPr="00DA318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5.6.17</w:t>
            </w:r>
          </w:p>
        </w:tc>
        <w:tc>
          <w:tcPr>
            <w:tcW w:w="8221" w:type="dxa"/>
          </w:tcPr>
          <w:p w14:paraId="751C22C8" w14:textId="2A158EA3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750CC">
              <w:rPr>
                <w:rFonts w:ascii="Times New Roman" w:hAnsi="Times New Roman"/>
                <w:lang w:val="uk-UA"/>
              </w:rPr>
              <w:t xml:space="preserve">Визначання </w:t>
            </w:r>
            <w:proofErr w:type="spellStart"/>
            <w:r w:rsidRPr="005750CC">
              <w:rPr>
                <w:rFonts w:ascii="Times New Roman" w:hAnsi="Times New Roman"/>
                <w:lang w:val="uk-UA"/>
              </w:rPr>
              <w:t>пероксидного</w:t>
            </w:r>
            <w:proofErr w:type="spellEnd"/>
            <w:r w:rsidRPr="005750CC">
              <w:rPr>
                <w:rFonts w:ascii="Times New Roman" w:hAnsi="Times New Roman"/>
                <w:lang w:val="uk-UA"/>
              </w:rPr>
              <w:t xml:space="preserve"> числа титрометричним методом в харчових продуктах</w:t>
            </w:r>
          </w:p>
        </w:tc>
        <w:tc>
          <w:tcPr>
            <w:tcW w:w="1560" w:type="dxa"/>
          </w:tcPr>
          <w:p w14:paraId="536F57E1" w14:textId="6531476A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177,20</w:t>
            </w:r>
          </w:p>
        </w:tc>
      </w:tr>
      <w:tr w:rsidR="00BA3848" w:rsidRPr="004175E9" w14:paraId="34C4362E" w14:textId="77777777" w:rsidTr="00FC63A8">
        <w:tc>
          <w:tcPr>
            <w:tcW w:w="851" w:type="dxa"/>
          </w:tcPr>
          <w:p w14:paraId="053DFD18" w14:textId="085FDE0F" w:rsidR="00BA3848" w:rsidRPr="00DA318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5.6.18</w:t>
            </w:r>
          </w:p>
        </w:tc>
        <w:tc>
          <w:tcPr>
            <w:tcW w:w="8221" w:type="dxa"/>
          </w:tcPr>
          <w:p w14:paraId="03007E07" w14:textId="21542930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750CC">
              <w:rPr>
                <w:rFonts w:ascii="Times New Roman" w:hAnsi="Times New Roman"/>
                <w:lang w:val="uk-UA"/>
              </w:rPr>
              <w:t>Визначання фосфоровмісних речовин колориметричним методом в оліях</w:t>
            </w:r>
          </w:p>
        </w:tc>
        <w:tc>
          <w:tcPr>
            <w:tcW w:w="1560" w:type="dxa"/>
          </w:tcPr>
          <w:p w14:paraId="44EF8B6A" w14:textId="4DFBF53E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526,82</w:t>
            </w:r>
          </w:p>
        </w:tc>
      </w:tr>
      <w:tr w:rsidR="00BA3848" w:rsidRPr="004175E9" w14:paraId="1D9A4AC9" w14:textId="77777777" w:rsidTr="00FC63A8">
        <w:tc>
          <w:tcPr>
            <w:tcW w:w="851" w:type="dxa"/>
          </w:tcPr>
          <w:p w14:paraId="7E0D643B" w14:textId="45BC2C40" w:rsidR="00BA3848" w:rsidRPr="00DA318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5.6.19</w:t>
            </w:r>
          </w:p>
        </w:tc>
        <w:tc>
          <w:tcPr>
            <w:tcW w:w="8221" w:type="dxa"/>
          </w:tcPr>
          <w:p w14:paraId="665F56EE" w14:textId="4740A826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750CC">
              <w:rPr>
                <w:rFonts w:ascii="Times New Roman" w:hAnsi="Times New Roman"/>
                <w:lang w:val="uk-UA"/>
              </w:rPr>
              <w:t>Визначення миш'яку фотометричним методом в харчових продуктах</w:t>
            </w:r>
          </w:p>
        </w:tc>
        <w:tc>
          <w:tcPr>
            <w:tcW w:w="1560" w:type="dxa"/>
          </w:tcPr>
          <w:p w14:paraId="7296C897" w14:textId="389D639D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426,14</w:t>
            </w:r>
          </w:p>
        </w:tc>
      </w:tr>
      <w:tr w:rsidR="00BA3848" w:rsidRPr="004175E9" w14:paraId="07096958" w14:textId="77777777" w:rsidTr="00FC63A8">
        <w:tc>
          <w:tcPr>
            <w:tcW w:w="851" w:type="dxa"/>
          </w:tcPr>
          <w:p w14:paraId="27EB573D" w14:textId="5D975D58" w:rsidR="00BA3848" w:rsidRPr="00DA318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5.6.20</w:t>
            </w:r>
          </w:p>
        </w:tc>
        <w:tc>
          <w:tcPr>
            <w:tcW w:w="8221" w:type="dxa"/>
          </w:tcPr>
          <w:p w14:paraId="4333B34C" w14:textId="6F6121E7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750CC">
              <w:rPr>
                <w:rFonts w:ascii="Times New Roman" w:hAnsi="Times New Roman"/>
                <w:lang w:val="uk-UA"/>
              </w:rPr>
              <w:t>Визначення ртуті методом холодного пару, генерованого відновленням хлоридом олова (ІІ) в харчових продуктах</w:t>
            </w:r>
          </w:p>
        </w:tc>
        <w:tc>
          <w:tcPr>
            <w:tcW w:w="1560" w:type="dxa"/>
          </w:tcPr>
          <w:p w14:paraId="31723FE1" w14:textId="53919018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430,03</w:t>
            </w:r>
          </w:p>
        </w:tc>
      </w:tr>
      <w:tr w:rsidR="004F2787" w:rsidRPr="004175E9" w14:paraId="1D3D9226" w14:textId="77777777" w:rsidTr="00F66D06">
        <w:tc>
          <w:tcPr>
            <w:tcW w:w="851" w:type="dxa"/>
          </w:tcPr>
          <w:p w14:paraId="67E9A894" w14:textId="2057D4D1" w:rsidR="004F2787" w:rsidRPr="004F2787" w:rsidRDefault="004F2787" w:rsidP="004F2787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>5.7.1</w:t>
            </w:r>
          </w:p>
        </w:tc>
        <w:tc>
          <w:tcPr>
            <w:tcW w:w="8221" w:type="dxa"/>
          </w:tcPr>
          <w:p w14:paraId="684B5A56" w14:textId="6CB5F60D" w:rsidR="004F2787" w:rsidRPr="004F2787" w:rsidRDefault="004F2787" w:rsidP="004F2787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 xml:space="preserve"> Вимірювання потужності еквівалентної дози гамма-випромінювання дозиметрами (за одну точку вимірювання). МВ 7.2.17.01</w:t>
            </w:r>
          </w:p>
        </w:tc>
        <w:tc>
          <w:tcPr>
            <w:tcW w:w="1560" w:type="dxa"/>
          </w:tcPr>
          <w:p w14:paraId="70D101C3" w14:textId="1BAD4431" w:rsidR="004F2787" w:rsidRPr="00BA3848" w:rsidRDefault="004F2787" w:rsidP="004F2787">
            <w:pPr>
              <w:pStyle w:val="a3"/>
              <w:spacing w:before="0" w:beforeAutospacing="0" w:after="0" w:afterAutospacing="0" w:line="312" w:lineRule="auto"/>
              <w:rPr>
                <w:rFonts w:eastAsia="Calibri"/>
                <w:bCs/>
                <w:noProof/>
                <w:sz w:val="22"/>
                <w:szCs w:val="22"/>
                <w:lang w:val="uk-UA" w:eastAsia="en-US"/>
              </w:rPr>
            </w:pPr>
            <w:r w:rsidRPr="00BA3848">
              <w:rPr>
                <w:bCs/>
                <w:noProof/>
                <w:sz w:val="22"/>
                <w:szCs w:val="22"/>
                <w:lang w:val="en-US"/>
              </w:rPr>
              <w:t>105,43</w:t>
            </w:r>
          </w:p>
        </w:tc>
      </w:tr>
      <w:tr w:rsidR="004F2787" w:rsidRPr="004175E9" w14:paraId="407ACBB2" w14:textId="77777777" w:rsidTr="00F66D06">
        <w:tc>
          <w:tcPr>
            <w:tcW w:w="851" w:type="dxa"/>
          </w:tcPr>
          <w:p w14:paraId="1A3EF528" w14:textId="4CBB9E6A" w:rsidR="004F2787" w:rsidRPr="004F2787" w:rsidRDefault="004F2787" w:rsidP="004F2787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>5.7.2</w:t>
            </w:r>
          </w:p>
        </w:tc>
        <w:tc>
          <w:tcPr>
            <w:tcW w:w="8221" w:type="dxa"/>
          </w:tcPr>
          <w:p w14:paraId="5E1C7C77" w14:textId="5D0006A8" w:rsidR="004F2787" w:rsidRPr="004F2787" w:rsidRDefault="004F2787" w:rsidP="004F2787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>Вимірювання поверхневої густини потоку бета-випромінення приміщень, вантажів, металобрухту дозиметрами  (за одну точку вимірювання)</w:t>
            </w:r>
          </w:p>
        </w:tc>
        <w:tc>
          <w:tcPr>
            <w:tcW w:w="1560" w:type="dxa"/>
          </w:tcPr>
          <w:p w14:paraId="7770E129" w14:textId="650C55B0" w:rsidR="004F2787" w:rsidRPr="004F2787" w:rsidRDefault="004F2787" w:rsidP="004F2787">
            <w:pPr>
              <w:pStyle w:val="a3"/>
              <w:spacing w:before="0" w:beforeAutospacing="0" w:after="0" w:afterAutospacing="0" w:line="312" w:lineRule="auto"/>
              <w:rPr>
                <w:rFonts w:eastAsia="Calibri"/>
                <w:noProof/>
                <w:sz w:val="22"/>
                <w:szCs w:val="22"/>
                <w:lang w:val="uk-UA" w:eastAsia="en-US"/>
              </w:rPr>
            </w:pPr>
            <w:r w:rsidRPr="004F2787">
              <w:rPr>
                <w:noProof/>
                <w:sz w:val="22"/>
                <w:szCs w:val="22"/>
                <w:lang w:val="en-US"/>
              </w:rPr>
              <w:t>105,43</w:t>
            </w:r>
          </w:p>
        </w:tc>
      </w:tr>
      <w:tr w:rsidR="004F2787" w:rsidRPr="004175E9" w14:paraId="1F6368C8" w14:textId="77777777" w:rsidTr="00F66D06">
        <w:tc>
          <w:tcPr>
            <w:tcW w:w="851" w:type="dxa"/>
          </w:tcPr>
          <w:p w14:paraId="1790710A" w14:textId="294CDF13" w:rsidR="004F2787" w:rsidRPr="004F2787" w:rsidRDefault="004F2787" w:rsidP="004F2787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>5.7.3</w:t>
            </w:r>
          </w:p>
        </w:tc>
        <w:tc>
          <w:tcPr>
            <w:tcW w:w="8221" w:type="dxa"/>
          </w:tcPr>
          <w:p w14:paraId="41E5316C" w14:textId="5321AD60" w:rsidR="004F2787" w:rsidRPr="004F2787" w:rsidRDefault="004F2787" w:rsidP="004F2787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>Вимірювання сумарної альфа та бета активності у воді  радіометричним методом. МВ 7.2.17.02</w:t>
            </w:r>
          </w:p>
        </w:tc>
        <w:tc>
          <w:tcPr>
            <w:tcW w:w="1560" w:type="dxa"/>
          </w:tcPr>
          <w:p w14:paraId="45B08176" w14:textId="4E052479" w:rsidR="004F2787" w:rsidRPr="004F2787" w:rsidRDefault="004F2787" w:rsidP="004F2787">
            <w:pPr>
              <w:pStyle w:val="a3"/>
              <w:spacing w:before="0" w:beforeAutospacing="0" w:after="0" w:afterAutospacing="0" w:line="312" w:lineRule="auto"/>
              <w:rPr>
                <w:rFonts w:eastAsia="Calibri"/>
                <w:noProof/>
                <w:sz w:val="22"/>
                <w:szCs w:val="22"/>
                <w:lang w:val="uk-UA" w:eastAsia="en-US"/>
              </w:rPr>
            </w:pPr>
            <w:r w:rsidRPr="004F2787">
              <w:rPr>
                <w:noProof/>
                <w:sz w:val="22"/>
                <w:szCs w:val="22"/>
                <w:lang w:val="en-US"/>
              </w:rPr>
              <w:t>1196,49</w:t>
            </w:r>
          </w:p>
        </w:tc>
      </w:tr>
      <w:tr w:rsidR="004F2787" w:rsidRPr="004175E9" w14:paraId="71FB7872" w14:textId="77777777" w:rsidTr="00F66D06">
        <w:tc>
          <w:tcPr>
            <w:tcW w:w="851" w:type="dxa"/>
          </w:tcPr>
          <w:p w14:paraId="01671865" w14:textId="7B933104" w:rsidR="004F2787" w:rsidRPr="004F2787" w:rsidRDefault="004F2787" w:rsidP="004F2787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>5.7.4</w:t>
            </w:r>
          </w:p>
        </w:tc>
        <w:tc>
          <w:tcPr>
            <w:tcW w:w="8221" w:type="dxa"/>
          </w:tcPr>
          <w:p w14:paraId="43B77D20" w14:textId="325D65DE" w:rsidR="004F2787" w:rsidRPr="004F2787" w:rsidRDefault="004F2787" w:rsidP="004F2787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>Визначення  питомої активності  радіонукліду стронцій-90 у харчових продуктах  бета-спектрометричним методом</w:t>
            </w:r>
          </w:p>
        </w:tc>
        <w:tc>
          <w:tcPr>
            <w:tcW w:w="1560" w:type="dxa"/>
          </w:tcPr>
          <w:p w14:paraId="7147FE80" w14:textId="2D481F70" w:rsidR="004F2787" w:rsidRPr="004F2787" w:rsidRDefault="004F2787" w:rsidP="004F278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F2787">
              <w:rPr>
                <w:rFonts w:ascii="Times New Roman" w:hAnsi="Times New Roman"/>
                <w:noProof/>
                <w:lang w:val="en-US"/>
              </w:rPr>
              <w:t>678,22</w:t>
            </w:r>
          </w:p>
        </w:tc>
      </w:tr>
      <w:tr w:rsidR="004F2787" w:rsidRPr="004175E9" w14:paraId="36D01704" w14:textId="77777777" w:rsidTr="00F66D06">
        <w:tc>
          <w:tcPr>
            <w:tcW w:w="851" w:type="dxa"/>
          </w:tcPr>
          <w:p w14:paraId="3402A047" w14:textId="454C820E" w:rsidR="004F2787" w:rsidRPr="004F2787" w:rsidRDefault="004F2787" w:rsidP="004F2787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>5.7.5</w:t>
            </w:r>
          </w:p>
        </w:tc>
        <w:tc>
          <w:tcPr>
            <w:tcW w:w="8221" w:type="dxa"/>
          </w:tcPr>
          <w:p w14:paraId="5748A8AC" w14:textId="0B962643" w:rsidR="004F2787" w:rsidRPr="004F2787" w:rsidRDefault="004F2787" w:rsidP="004F2787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>Визначення  питомої активності природних  радіонуклідів в будматеріалах, будівельній сировині гамма-спектрометричним методом</w:t>
            </w:r>
          </w:p>
        </w:tc>
        <w:tc>
          <w:tcPr>
            <w:tcW w:w="1560" w:type="dxa"/>
          </w:tcPr>
          <w:p w14:paraId="197BA0AF" w14:textId="21E42647" w:rsidR="004F2787" w:rsidRPr="004F2787" w:rsidRDefault="004F2787" w:rsidP="004F278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F2787">
              <w:rPr>
                <w:rFonts w:ascii="Times New Roman" w:hAnsi="Times New Roman"/>
                <w:noProof/>
                <w:lang w:val="en-US"/>
              </w:rPr>
              <w:t>446,84</w:t>
            </w:r>
          </w:p>
        </w:tc>
      </w:tr>
      <w:tr w:rsidR="004F2787" w:rsidRPr="004175E9" w14:paraId="06CC4FD3" w14:textId="77777777" w:rsidTr="00F66D06">
        <w:tc>
          <w:tcPr>
            <w:tcW w:w="851" w:type="dxa"/>
          </w:tcPr>
          <w:p w14:paraId="15EF5B94" w14:textId="5254DB16" w:rsidR="004F2787" w:rsidRPr="004F2787" w:rsidRDefault="004F2787" w:rsidP="004F2787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>5.7.6</w:t>
            </w:r>
          </w:p>
        </w:tc>
        <w:tc>
          <w:tcPr>
            <w:tcW w:w="8221" w:type="dxa"/>
          </w:tcPr>
          <w:p w14:paraId="680FCC31" w14:textId="07E21E02" w:rsidR="004F2787" w:rsidRPr="004F2787" w:rsidRDefault="004F2787" w:rsidP="004F2787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>Визначення  питомої активності  радіонукліду цезій-137 у продуктах харчування гамма-спектрометричним методом</w:t>
            </w:r>
          </w:p>
        </w:tc>
        <w:tc>
          <w:tcPr>
            <w:tcW w:w="1560" w:type="dxa"/>
          </w:tcPr>
          <w:p w14:paraId="4119688A" w14:textId="5EC812B5" w:rsidR="004F2787" w:rsidRPr="004F2787" w:rsidRDefault="004F2787" w:rsidP="004F278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F2787">
              <w:rPr>
                <w:rFonts w:ascii="Times New Roman" w:hAnsi="Times New Roman"/>
                <w:noProof/>
                <w:lang w:val="en-US"/>
              </w:rPr>
              <w:t>504,69</w:t>
            </w:r>
          </w:p>
        </w:tc>
      </w:tr>
      <w:tr w:rsidR="004F2787" w:rsidRPr="004175E9" w14:paraId="2647B30F" w14:textId="77777777" w:rsidTr="00F66D06">
        <w:tc>
          <w:tcPr>
            <w:tcW w:w="851" w:type="dxa"/>
          </w:tcPr>
          <w:p w14:paraId="788A4917" w14:textId="7A579DD7" w:rsidR="004F2787" w:rsidRPr="004F2787" w:rsidRDefault="004F2787" w:rsidP="004F2787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>5.7.7</w:t>
            </w:r>
          </w:p>
        </w:tc>
        <w:tc>
          <w:tcPr>
            <w:tcW w:w="8221" w:type="dxa"/>
          </w:tcPr>
          <w:p w14:paraId="671F1563" w14:textId="0E2DCC0B" w:rsidR="004F2787" w:rsidRPr="004F2787" w:rsidRDefault="004F2787" w:rsidP="004F2787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>Визначення питомої активності цезію-137 в воді  гамма-спектрометричним методом</w:t>
            </w:r>
          </w:p>
        </w:tc>
        <w:tc>
          <w:tcPr>
            <w:tcW w:w="1560" w:type="dxa"/>
          </w:tcPr>
          <w:p w14:paraId="2E845899" w14:textId="36BA8D84" w:rsidR="004F2787" w:rsidRPr="004F2787" w:rsidRDefault="004F2787" w:rsidP="004F278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F2787">
              <w:rPr>
                <w:rFonts w:ascii="Times New Roman" w:hAnsi="Times New Roman"/>
                <w:noProof/>
                <w:lang w:val="en-US"/>
              </w:rPr>
              <w:t>851,75</w:t>
            </w:r>
          </w:p>
        </w:tc>
      </w:tr>
      <w:tr w:rsidR="004F2787" w:rsidRPr="004175E9" w14:paraId="58F4A740" w14:textId="77777777" w:rsidTr="00F66D06">
        <w:tc>
          <w:tcPr>
            <w:tcW w:w="851" w:type="dxa"/>
          </w:tcPr>
          <w:p w14:paraId="111BE1C1" w14:textId="33F34A1E" w:rsidR="004F2787" w:rsidRPr="004F2787" w:rsidRDefault="004F2787" w:rsidP="004F2787">
            <w:pPr>
              <w:pStyle w:val="docdata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>5.7.8</w:t>
            </w:r>
          </w:p>
        </w:tc>
        <w:tc>
          <w:tcPr>
            <w:tcW w:w="8221" w:type="dxa"/>
          </w:tcPr>
          <w:p w14:paraId="27AD193F" w14:textId="1EC8F1E1" w:rsidR="004F2787" w:rsidRPr="004F2787" w:rsidRDefault="004F2787" w:rsidP="004F2787">
            <w:pPr>
              <w:pStyle w:val="docdata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>Вимірювання об'ємної активності радону -222 в повітрі приміщень  (за одну точку вимірювання). МВ 7.2.17.03</w:t>
            </w:r>
          </w:p>
        </w:tc>
        <w:tc>
          <w:tcPr>
            <w:tcW w:w="1560" w:type="dxa"/>
          </w:tcPr>
          <w:p w14:paraId="36AE54B6" w14:textId="38854E1A" w:rsidR="004F2787" w:rsidRPr="004F2787" w:rsidRDefault="004F2787" w:rsidP="004F278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F2787">
              <w:rPr>
                <w:rFonts w:ascii="Times New Roman" w:hAnsi="Times New Roman"/>
                <w:noProof/>
                <w:lang w:val="en-US"/>
              </w:rPr>
              <w:t>276,18</w:t>
            </w:r>
          </w:p>
        </w:tc>
      </w:tr>
      <w:tr w:rsidR="004F2787" w:rsidRPr="004175E9" w14:paraId="6318A04E" w14:textId="77777777" w:rsidTr="00F66D06">
        <w:tc>
          <w:tcPr>
            <w:tcW w:w="851" w:type="dxa"/>
          </w:tcPr>
          <w:p w14:paraId="0D6375EC" w14:textId="6AD876E7" w:rsidR="004F2787" w:rsidRPr="004F2787" w:rsidRDefault="004F2787" w:rsidP="004F2787">
            <w:pPr>
              <w:pStyle w:val="docdata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>5.7.9</w:t>
            </w:r>
          </w:p>
        </w:tc>
        <w:tc>
          <w:tcPr>
            <w:tcW w:w="8221" w:type="dxa"/>
          </w:tcPr>
          <w:p w14:paraId="3CC139FC" w14:textId="48A8513C" w:rsidR="004F2787" w:rsidRPr="004F2787" w:rsidRDefault="004F2787" w:rsidP="004F2787">
            <w:pPr>
              <w:pStyle w:val="docdata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>Визначення  питомої активності природних  та штучних радіонуклідів в грунті  гамма-спектрометричним методом</w:t>
            </w:r>
          </w:p>
        </w:tc>
        <w:tc>
          <w:tcPr>
            <w:tcW w:w="1560" w:type="dxa"/>
          </w:tcPr>
          <w:p w14:paraId="5BDA5C6D" w14:textId="6EDED3CA" w:rsidR="004F2787" w:rsidRPr="004F2787" w:rsidRDefault="004F2787" w:rsidP="004F2787">
            <w:pPr>
              <w:spacing w:after="0" w:line="312" w:lineRule="auto"/>
              <w:rPr>
                <w:rStyle w:val="1642"/>
                <w:rFonts w:ascii="Times New Roman" w:hAnsi="Times New Roman"/>
                <w:noProof/>
                <w:color w:val="000000"/>
                <w:lang w:val="uk-UA"/>
              </w:rPr>
            </w:pPr>
            <w:r w:rsidRPr="004F2787">
              <w:rPr>
                <w:rFonts w:ascii="Times New Roman" w:hAnsi="Times New Roman"/>
                <w:noProof/>
                <w:lang w:val="en-US"/>
              </w:rPr>
              <w:t>461,31</w:t>
            </w:r>
          </w:p>
        </w:tc>
      </w:tr>
      <w:tr w:rsidR="004F2787" w:rsidRPr="004175E9" w14:paraId="32C821F8" w14:textId="77777777" w:rsidTr="00F66D06">
        <w:tc>
          <w:tcPr>
            <w:tcW w:w="851" w:type="dxa"/>
          </w:tcPr>
          <w:p w14:paraId="5B046237" w14:textId="6058994F" w:rsidR="004F2787" w:rsidRPr="004F2787" w:rsidRDefault="004F2787" w:rsidP="004F2787">
            <w:pPr>
              <w:pStyle w:val="docdata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>5.7.10</w:t>
            </w:r>
          </w:p>
        </w:tc>
        <w:tc>
          <w:tcPr>
            <w:tcW w:w="8221" w:type="dxa"/>
          </w:tcPr>
          <w:p w14:paraId="42CAC0F4" w14:textId="54C3F986" w:rsidR="004F2787" w:rsidRPr="004F2787" w:rsidRDefault="004F2787" w:rsidP="004F2787">
            <w:pPr>
              <w:pStyle w:val="docdata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 xml:space="preserve">  Вимірювання об'ємної активності радону -222 в питній воді радіометричним методом  МВ 7.2.17.03</w:t>
            </w:r>
          </w:p>
        </w:tc>
        <w:tc>
          <w:tcPr>
            <w:tcW w:w="1560" w:type="dxa"/>
          </w:tcPr>
          <w:p w14:paraId="77592AB4" w14:textId="60DECBCB" w:rsidR="004F2787" w:rsidRPr="004F2787" w:rsidRDefault="004F2787" w:rsidP="004F2787">
            <w:pPr>
              <w:spacing w:after="0" w:line="312" w:lineRule="auto"/>
              <w:rPr>
                <w:rStyle w:val="1642"/>
                <w:rFonts w:ascii="Times New Roman" w:hAnsi="Times New Roman"/>
                <w:noProof/>
                <w:color w:val="000000"/>
                <w:lang w:val="uk-UA"/>
              </w:rPr>
            </w:pPr>
            <w:r w:rsidRPr="004F2787">
              <w:rPr>
                <w:rFonts w:ascii="Times New Roman" w:hAnsi="Times New Roman"/>
                <w:noProof/>
                <w:lang w:val="en-US"/>
              </w:rPr>
              <w:t>343,85</w:t>
            </w:r>
          </w:p>
        </w:tc>
      </w:tr>
      <w:tr w:rsidR="004F2787" w:rsidRPr="004175E9" w14:paraId="6E3F81C0" w14:textId="77777777" w:rsidTr="00F66D06">
        <w:tc>
          <w:tcPr>
            <w:tcW w:w="851" w:type="dxa"/>
          </w:tcPr>
          <w:p w14:paraId="19FCDF2E" w14:textId="5E3D08C8" w:rsidR="004F2787" w:rsidRPr="004F2787" w:rsidRDefault="004F2787" w:rsidP="004F2787">
            <w:pPr>
              <w:pStyle w:val="docdata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>5.7.11</w:t>
            </w:r>
          </w:p>
        </w:tc>
        <w:tc>
          <w:tcPr>
            <w:tcW w:w="8221" w:type="dxa"/>
          </w:tcPr>
          <w:p w14:paraId="150AA348" w14:textId="6686B8EB" w:rsidR="004F2787" w:rsidRPr="004F2787" w:rsidRDefault="004F2787" w:rsidP="004F2787">
            <w:pPr>
              <w:pStyle w:val="docdata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>Визначення питомої активності стронцію-90 в воді  бета-спектрометричним методом</w:t>
            </w:r>
          </w:p>
        </w:tc>
        <w:tc>
          <w:tcPr>
            <w:tcW w:w="1560" w:type="dxa"/>
          </w:tcPr>
          <w:p w14:paraId="5426C424" w14:textId="59710E86" w:rsidR="004F2787" w:rsidRPr="004F2787" w:rsidRDefault="004F2787" w:rsidP="004F2787">
            <w:pPr>
              <w:spacing w:after="0" w:line="312" w:lineRule="auto"/>
              <w:rPr>
                <w:rStyle w:val="1642"/>
                <w:rFonts w:ascii="Times New Roman" w:hAnsi="Times New Roman"/>
                <w:noProof/>
                <w:color w:val="000000"/>
                <w:lang w:val="uk-UA"/>
              </w:rPr>
            </w:pPr>
            <w:r w:rsidRPr="004F2787">
              <w:rPr>
                <w:rFonts w:ascii="Times New Roman" w:hAnsi="Times New Roman"/>
                <w:noProof/>
                <w:lang w:val="en-US"/>
              </w:rPr>
              <w:t>1169,90</w:t>
            </w:r>
          </w:p>
        </w:tc>
      </w:tr>
      <w:tr w:rsidR="004F2787" w:rsidRPr="004175E9" w14:paraId="0CFC25A9" w14:textId="77777777" w:rsidTr="00F66D06">
        <w:tc>
          <w:tcPr>
            <w:tcW w:w="851" w:type="dxa"/>
          </w:tcPr>
          <w:p w14:paraId="5AE2B250" w14:textId="61470DE2" w:rsidR="004F2787" w:rsidRPr="004F2787" w:rsidRDefault="004F2787" w:rsidP="004F2787">
            <w:pPr>
              <w:pStyle w:val="docdata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>5.7.12</w:t>
            </w:r>
          </w:p>
        </w:tc>
        <w:tc>
          <w:tcPr>
            <w:tcW w:w="8221" w:type="dxa"/>
          </w:tcPr>
          <w:p w14:paraId="45DF88D8" w14:textId="7DEC83D2" w:rsidR="004F2787" w:rsidRPr="004F2787" w:rsidRDefault="004F2787" w:rsidP="004F2787">
            <w:pPr>
              <w:pStyle w:val="docdata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>Вимірювання поверхневої густини потоку альфа-випромінення приміщень, вантажів, металобрухту дозиметрами  (за одну точку вимірювання)</w:t>
            </w:r>
          </w:p>
        </w:tc>
        <w:tc>
          <w:tcPr>
            <w:tcW w:w="1560" w:type="dxa"/>
          </w:tcPr>
          <w:p w14:paraId="2B91A1E2" w14:textId="7589FEA1" w:rsidR="004F2787" w:rsidRPr="004F2787" w:rsidRDefault="004F2787" w:rsidP="004F2787">
            <w:pPr>
              <w:spacing w:after="0" w:line="312" w:lineRule="auto"/>
              <w:rPr>
                <w:rStyle w:val="1642"/>
                <w:rFonts w:ascii="Times New Roman" w:hAnsi="Times New Roman"/>
                <w:noProof/>
                <w:color w:val="000000"/>
                <w:lang w:val="uk-UA"/>
              </w:rPr>
            </w:pPr>
            <w:r w:rsidRPr="004F2787">
              <w:rPr>
                <w:rFonts w:ascii="Times New Roman" w:hAnsi="Times New Roman"/>
                <w:noProof/>
                <w:lang w:val="en-US"/>
              </w:rPr>
              <w:t>105,43</w:t>
            </w:r>
          </w:p>
        </w:tc>
      </w:tr>
      <w:tr w:rsidR="00E92DD8" w:rsidRPr="004175E9" w14:paraId="07406A1E" w14:textId="77777777" w:rsidTr="00F66D06">
        <w:tc>
          <w:tcPr>
            <w:tcW w:w="851" w:type="dxa"/>
          </w:tcPr>
          <w:p w14:paraId="68B0A16B" w14:textId="51BC4390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5.8.1</w:t>
            </w:r>
          </w:p>
        </w:tc>
        <w:tc>
          <w:tcPr>
            <w:tcW w:w="8221" w:type="dxa"/>
          </w:tcPr>
          <w:p w14:paraId="42CBF432" w14:textId="1DD00E2B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6A75DA">
              <w:rPr>
                <w:rFonts w:ascii="Times New Roman" w:hAnsi="Times New Roman"/>
                <w:noProof/>
                <w:lang w:val="uk-UA"/>
              </w:rPr>
              <w:t>Комплексне  проведення досліджень,  оформленням протоколу досліджень з гігієнічною оцінкою показників важкості та напруженості трудового процесу і наданням висновку про відповідність умов праці класу та ступеню Гігієнічної класифікації(на одному робочому місці)</w:t>
            </w:r>
          </w:p>
        </w:tc>
        <w:tc>
          <w:tcPr>
            <w:tcW w:w="1560" w:type="dxa"/>
          </w:tcPr>
          <w:p w14:paraId="2563F87C" w14:textId="265D2CFF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1071,93</w:t>
            </w:r>
          </w:p>
        </w:tc>
      </w:tr>
      <w:tr w:rsidR="00E92DD8" w:rsidRPr="004175E9" w14:paraId="4271E82C" w14:textId="77777777" w:rsidTr="00F66D06">
        <w:tc>
          <w:tcPr>
            <w:tcW w:w="851" w:type="dxa"/>
          </w:tcPr>
          <w:p w14:paraId="79B478A5" w14:textId="77777777" w:rsidR="00E92DD8" w:rsidRPr="004175E9" w:rsidRDefault="00E92DD8" w:rsidP="00E92DD8">
            <w:pPr>
              <w:pStyle w:val="a3"/>
              <w:spacing w:before="0" w:beforeAutospacing="0" w:after="0" w:afterAutospacing="0" w:line="312" w:lineRule="auto"/>
              <w:jc w:val="center"/>
              <w:rPr>
                <w:rStyle w:val="1470"/>
                <w:b/>
                <w:bCs/>
                <w:noProof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8221" w:type="dxa"/>
            <w:vAlign w:val="center"/>
          </w:tcPr>
          <w:p w14:paraId="4D33B5CC" w14:textId="5B2D737D" w:rsidR="00E92DD8" w:rsidRPr="004175E9" w:rsidRDefault="00E92DD8" w:rsidP="00E92DD8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175E9">
              <w:rPr>
                <w:rStyle w:val="1470"/>
                <w:b/>
                <w:bCs/>
                <w:noProof/>
                <w:color w:val="000000"/>
                <w:sz w:val="22"/>
                <w:szCs w:val="22"/>
                <w:lang w:val="uk-UA"/>
              </w:rPr>
              <w:t>6. ДЕЗІНФЕКЦІЙНІ ПОСЛУГИ</w:t>
            </w:r>
          </w:p>
        </w:tc>
        <w:tc>
          <w:tcPr>
            <w:tcW w:w="1560" w:type="dxa"/>
            <w:vAlign w:val="center"/>
          </w:tcPr>
          <w:p w14:paraId="53D23617" w14:textId="77777777" w:rsidR="00E92DD8" w:rsidRPr="004175E9" w:rsidRDefault="00E92DD8" w:rsidP="00E92DD8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</w:p>
        </w:tc>
      </w:tr>
      <w:tr w:rsidR="00E92DD8" w:rsidRPr="004175E9" w14:paraId="2787691B" w14:textId="77777777" w:rsidTr="00F66D06">
        <w:tc>
          <w:tcPr>
            <w:tcW w:w="851" w:type="dxa"/>
          </w:tcPr>
          <w:p w14:paraId="628AFFC2" w14:textId="091E03A5" w:rsidR="00E92DD8" w:rsidRPr="004175E9" w:rsidRDefault="00E92DD8" w:rsidP="00E92DD8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175E9">
              <w:rPr>
                <w:noProof/>
                <w:color w:val="000000"/>
                <w:sz w:val="22"/>
                <w:szCs w:val="22"/>
                <w:lang w:val="uk-UA"/>
              </w:rPr>
              <w:lastRenderedPageBreak/>
              <w:t>6.1</w:t>
            </w:r>
          </w:p>
        </w:tc>
        <w:tc>
          <w:tcPr>
            <w:tcW w:w="8221" w:type="dxa"/>
            <w:vAlign w:val="center"/>
          </w:tcPr>
          <w:p w14:paraId="26E4B554" w14:textId="0F92ADB0" w:rsidR="00E92DD8" w:rsidRPr="004175E9" w:rsidRDefault="00E92DD8" w:rsidP="00E92DD8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4175E9">
              <w:rPr>
                <w:noProof/>
                <w:color w:val="000000"/>
                <w:sz w:val="22"/>
                <w:szCs w:val="22"/>
                <w:lang w:val="uk-UA"/>
              </w:rPr>
              <w:t>Проведення дезінфекції в будинках та спорудах розрахунок витрат на 1 кв.м.</w:t>
            </w:r>
          </w:p>
        </w:tc>
        <w:tc>
          <w:tcPr>
            <w:tcW w:w="1560" w:type="dxa"/>
            <w:vAlign w:val="center"/>
          </w:tcPr>
          <w:p w14:paraId="2F0D2D16" w14:textId="77777777" w:rsidR="00E92DD8" w:rsidRPr="004175E9" w:rsidRDefault="00E92DD8" w:rsidP="00E92DD8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1,57</w:t>
            </w:r>
          </w:p>
        </w:tc>
      </w:tr>
      <w:tr w:rsidR="00E92DD8" w:rsidRPr="004175E9" w14:paraId="400542F5" w14:textId="77777777" w:rsidTr="00F66D06">
        <w:tc>
          <w:tcPr>
            <w:tcW w:w="851" w:type="dxa"/>
          </w:tcPr>
          <w:p w14:paraId="7416A1AF" w14:textId="4320085D" w:rsidR="00E92DD8" w:rsidRPr="004175E9" w:rsidRDefault="00E92DD8" w:rsidP="00E92DD8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175E9">
              <w:rPr>
                <w:noProof/>
                <w:color w:val="000000"/>
                <w:sz w:val="22"/>
                <w:szCs w:val="22"/>
                <w:lang w:val="uk-UA"/>
              </w:rPr>
              <w:t>6.2.</w:t>
            </w:r>
          </w:p>
        </w:tc>
        <w:tc>
          <w:tcPr>
            <w:tcW w:w="8221" w:type="dxa"/>
            <w:vAlign w:val="center"/>
          </w:tcPr>
          <w:p w14:paraId="10D7E88F" w14:textId="3C953506" w:rsidR="00E92DD8" w:rsidRPr="004175E9" w:rsidRDefault="00E92DD8" w:rsidP="00E92DD8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4175E9">
              <w:rPr>
                <w:noProof/>
                <w:color w:val="000000"/>
                <w:sz w:val="22"/>
                <w:szCs w:val="22"/>
                <w:lang w:val="uk-UA"/>
              </w:rPr>
              <w:t>Проведення дератизації (знищення гризунів в будинках, спорудах ) 1м²</w:t>
            </w:r>
          </w:p>
        </w:tc>
        <w:tc>
          <w:tcPr>
            <w:tcW w:w="1560" w:type="dxa"/>
            <w:vAlign w:val="center"/>
          </w:tcPr>
          <w:p w14:paraId="46016ED2" w14:textId="77777777" w:rsidR="00E92DD8" w:rsidRPr="004175E9" w:rsidRDefault="00E92DD8" w:rsidP="00E92DD8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1,63</w:t>
            </w:r>
          </w:p>
        </w:tc>
      </w:tr>
      <w:tr w:rsidR="00E92DD8" w:rsidRPr="004175E9" w14:paraId="5242CE41" w14:textId="77777777" w:rsidTr="00F66D06">
        <w:tc>
          <w:tcPr>
            <w:tcW w:w="851" w:type="dxa"/>
          </w:tcPr>
          <w:p w14:paraId="44FD5C8E" w14:textId="6A8C4A85" w:rsidR="00E92DD8" w:rsidRPr="004175E9" w:rsidRDefault="00E92DD8" w:rsidP="00E92DD8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175E9">
              <w:rPr>
                <w:noProof/>
                <w:color w:val="000000"/>
                <w:sz w:val="22"/>
                <w:szCs w:val="22"/>
                <w:lang w:val="uk-UA"/>
              </w:rPr>
              <w:t>6.3</w:t>
            </w:r>
          </w:p>
        </w:tc>
        <w:tc>
          <w:tcPr>
            <w:tcW w:w="8221" w:type="dxa"/>
            <w:vAlign w:val="center"/>
          </w:tcPr>
          <w:p w14:paraId="24E69496" w14:textId="49A21855" w:rsidR="00E92DD8" w:rsidRPr="004175E9" w:rsidRDefault="00E92DD8" w:rsidP="00E92DD8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175E9">
              <w:rPr>
                <w:noProof/>
                <w:color w:val="000000"/>
                <w:sz w:val="22"/>
                <w:szCs w:val="22"/>
                <w:lang w:val="uk-UA"/>
              </w:rPr>
              <w:t xml:space="preserve">Проведення дезінсекції в будинках та спорудах розрахунок витрат на 1 м²                </w:t>
            </w:r>
          </w:p>
        </w:tc>
        <w:tc>
          <w:tcPr>
            <w:tcW w:w="1560" w:type="dxa"/>
            <w:vAlign w:val="center"/>
          </w:tcPr>
          <w:p w14:paraId="3CDF0154" w14:textId="77777777" w:rsidR="00E92DD8" w:rsidRPr="004175E9" w:rsidRDefault="00E92DD8" w:rsidP="00E92DD8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1,84</w:t>
            </w:r>
          </w:p>
        </w:tc>
      </w:tr>
      <w:tr w:rsidR="00E92DD8" w:rsidRPr="004175E9" w14:paraId="4F7F18CF" w14:textId="77777777" w:rsidTr="00F66D06">
        <w:tc>
          <w:tcPr>
            <w:tcW w:w="851" w:type="dxa"/>
          </w:tcPr>
          <w:p w14:paraId="61B891FC" w14:textId="5DB0069C" w:rsidR="00E92DD8" w:rsidRPr="004175E9" w:rsidRDefault="00E92DD8" w:rsidP="00E92DD8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175E9">
              <w:rPr>
                <w:noProof/>
                <w:color w:val="000000"/>
                <w:sz w:val="22"/>
                <w:szCs w:val="22"/>
                <w:lang w:val="uk-UA"/>
              </w:rPr>
              <w:t>6.4</w:t>
            </w:r>
          </w:p>
        </w:tc>
        <w:tc>
          <w:tcPr>
            <w:tcW w:w="8221" w:type="dxa"/>
            <w:vAlign w:val="center"/>
          </w:tcPr>
          <w:p w14:paraId="67EF6C2D" w14:textId="16E4AC3B" w:rsidR="00E92DD8" w:rsidRPr="004175E9" w:rsidRDefault="00E92DD8" w:rsidP="00E92DD8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4175E9">
              <w:rPr>
                <w:noProof/>
                <w:color w:val="000000"/>
                <w:sz w:val="22"/>
                <w:szCs w:val="22"/>
                <w:lang w:val="uk-UA"/>
              </w:rPr>
              <w:t xml:space="preserve">Проведення одноразової дезінфекції транспортних засобів, ємкостей розрахунок витрат на 1 м²                </w:t>
            </w:r>
          </w:p>
        </w:tc>
        <w:tc>
          <w:tcPr>
            <w:tcW w:w="1560" w:type="dxa"/>
            <w:vAlign w:val="center"/>
          </w:tcPr>
          <w:p w14:paraId="6715EF02" w14:textId="77777777" w:rsidR="00E92DD8" w:rsidRPr="004175E9" w:rsidRDefault="00E92DD8" w:rsidP="00E92DD8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3,10</w:t>
            </w:r>
          </w:p>
        </w:tc>
      </w:tr>
      <w:tr w:rsidR="00E92DD8" w:rsidRPr="004175E9" w14:paraId="747307FC" w14:textId="77777777" w:rsidTr="00F66D06">
        <w:tc>
          <w:tcPr>
            <w:tcW w:w="851" w:type="dxa"/>
          </w:tcPr>
          <w:p w14:paraId="2FD13AF4" w14:textId="192EB4CC" w:rsidR="00E92DD8" w:rsidRPr="004175E9" w:rsidRDefault="00E92DD8" w:rsidP="00E92DD8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175E9">
              <w:rPr>
                <w:noProof/>
                <w:color w:val="000000"/>
                <w:sz w:val="22"/>
                <w:szCs w:val="22"/>
                <w:lang w:val="uk-UA"/>
              </w:rPr>
              <w:t>6.5</w:t>
            </w:r>
          </w:p>
        </w:tc>
        <w:tc>
          <w:tcPr>
            <w:tcW w:w="8221" w:type="dxa"/>
            <w:vAlign w:val="center"/>
          </w:tcPr>
          <w:p w14:paraId="59E7AB6B" w14:textId="4CC769B2" w:rsidR="00E92DD8" w:rsidRPr="004175E9" w:rsidRDefault="00E92DD8" w:rsidP="00E92DD8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4175E9">
              <w:rPr>
                <w:noProof/>
                <w:color w:val="000000"/>
                <w:sz w:val="22"/>
                <w:szCs w:val="22"/>
                <w:lang w:val="uk-UA"/>
              </w:rPr>
              <w:t>Проведення обстеження приміщень перед виконанням робіт з дезінфекції, дезінсекції,  дератизації  розрахунок витрат на 1 м²</w:t>
            </w:r>
            <w:r w:rsidRPr="004175E9">
              <w:rPr>
                <w:noProof/>
                <w:color w:val="222222"/>
                <w:sz w:val="22"/>
                <w:szCs w:val="22"/>
                <w:shd w:val="clear" w:color="auto" w:fill="FFFFFF"/>
                <w:lang w:val="uk-UA"/>
              </w:rPr>
              <w:t xml:space="preserve">                </w:t>
            </w:r>
          </w:p>
        </w:tc>
        <w:tc>
          <w:tcPr>
            <w:tcW w:w="1560" w:type="dxa"/>
            <w:vAlign w:val="center"/>
          </w:tcPr>
          <w:p w14:paraId="27A80921" w14:textId="77777777" w:rsidR="00E92DD8" w:rsidRPr="004175E9" w:rsidRDefault="00E92DD8" w:rsidP="00E92DD8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4,62</w:t>
            </w:r>
          </w:p>
        </w:tc>
      </w:tr>
      <w:tr w:rsidR="00E92DD8" w:rsidRPr="004175E9" w14:paraId="4B2137E4" w14:textId="77777777" w:rsidTr="00F66D06">
        <w:tc>
          <w:tcPr>
            <w:tcW w:w="851" w:type="dxa"/>
          </w:tcPr>
          <w:p w14:paraId="165B2C3D" w14:textId="4C24D9C9" w:rsidR="00E92DD8" w:rsidRPr="004175E9" w:rsidRDefault="00E92DD8" w:rsidP="00E92DD8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175E9">
              <w:rPr>
                <w:noProof/>
                <w:color w:val="000000"/>
                <w:sz w:val="22"/>
                <w:szCs w:val="22"/>
                <w:lang w:val="uk-UA"/>
              </w:rPr>
              <w:t>6.6</w:t>
            </w:r>
          </w:p>
        </w:tc>
        <w:tc>
          <w:tcPr>
            <w:tcW w:w="8221" w:type="dxa"/>
            <w:vAlign w:val="center"/>
          </w:tcPr>
          <w:p w14:paraId="7C0635F2" w14:textId="610D0926" w:rsidR="00E92DD8" w:rsidRPr="004175E9" w:rsidRDefault="00E92DD8" w:rsidP="00E92DD8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4175E9">
              <w:rPr>
                <w:noProof/>
                <w:color w:val="000000"/>
                <w:sz w:val="22"/>
                <w:szCs w:val="22"/>
                <w:lang w:val="uk-UA"/>
              </w:rPr>
              <w:t xml:space="preserve">Проведення дезінсекції (комах та інших членистоногих) на відкритих територіях  розрахунок витрат на 1 м²                </w:t>
            </w:r>
          </w:p>
        </w:tc>
        <w:tc>
          <w:tcPr>
            <w:tcW w:w="1560" w:type="dxa"/>
            <w:vAlign w:val="center"/>
          </w:tcPr>
          <w:p w14:paraId="1550783B" w14:textId="77777777" w:rsidR="00E92DD8" w:rsidRPr="004175E9" w:rsidRDefault="00E92DD8" w:rsidP="00E92DD8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3,21</w:t>
            </w:r>
          </w:p>
        </w:tc>
      </w:tr>
      <w:tr w:rsidR="00E92DD8" w:rsidRPr="004175E9" w14:paraId="7E9BAAEC" w14:textId="77777777" w:rsidTr="00F66D06">
        <w:tc>
          <w:tcPr>
            <w:tcW w:w="851" w:type="dxa"/>
          </w:tcPr>
          <w:p w14:paraId="60595E19" w14:textId="77777777" w:rsidR="00E92DD8" w:rsidRPr="004175E9" w:rsidRDefault="00E92DD8" w:rsidP="00E92DD8">
            <w:pPr>
              <w:spacing w:after="0" w:line="312" w:lineRule="auto"/>
              <w:jc w:val="center"/>
              <w:rPr>
                <w:rStyle w:val="1502"/>
                <w:rFonts w:ascii="Times New Roman" w:hAnsi="Times New Roman"/>
                <w:b/>
                <w:bCs/>
                <w:noProof/>
                <w:color w:val="000000"/>
                <w:lang w:val="uk-UA"/>
              </w:rPr>
            </w:pPr>
          </w:p>
        </w:tc>
        <w:tc>
          <w:tcPr>
            <w:tcW w:w="8221" w:type="dxa"/>
          </w:tcPr>
          <w:p w14:paraId="5469F21B" w14:textId="42BCCEE1" w:rsidR="00E92DD8" w:rsidRPr="004175E9" w:rsidRDefault="00E92DD8" w:rsidP="00E92DD8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Style w:val="1502"/>
                <w:rFonts w:ascii="Times New Roman" w:hAnsi="Times New Roman"/>
                <w:b/>
                <w:bCs/>
                <w:noProof/>
                <w:color w:val="000000"/>
                <w:lang w:val="uk-UA"/>
              </w:rPr>
              <w:t>7.БЕЗПЕРЕРВНИЙ ПРОФЕСІЙНИЙ РОЗВИТОК</w:t>
            </w:r>
          </w:p>
        </w:tc>
        <w:tc>
          <w:tcPr>
            <w:tcW w:w="1560" w:type="dxa"/>
          </w:tcPr>
          <w:p w14:paraId="7F79CC33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</w:p>
        </w:tc>
      </w:tr>
      <w:tr w:rsidR="00E92DD8" w:rsidRPr="004175E9" w14:paraId="5C2ECC1E" w14:textId="77777777" w:rsidTr="00F66D06">
        <w:tc>
          <w:tcPr>
            <w:tcW w:w="851" w:type="dxa"/>
          </w:tcPr>
          <w:p w14:paraId="2B2140D8" w14:textId="198C7CF4" w:rsidR="00E92DD8" w:rsidRPr="004175E9" w:rsidRDefault="00E92DD8" w:rsidP="00E92DD8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175E9">
              <w:rPr>
                <w:noProof/>
                <w:color w:val="000000"/>
                <w:sz w:val="22"/>
                <w:szCs w:val="22"/>
                <w:lang w:val="uk-UA"/>
              </w:rPr>
              <w:t>7.1</w:t>
            </w:r>
          </w:p>
        </w:tc>
        <w:tc>
          <w:tcPr>
            <w:tcW w:w="8221" w:type="dxa"/>
            <w:vAlign w:val="center"/>
          </w:tcPr>
          <w:p w14:paraId="34F91D3E" w14:textId="6FD6ABDF" w:rsidR="00E92DD8" w:rsidRPr="004175E9" w:rsidRDefault="00E92DD8" w:rsidP="00E92DD8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4175E9">
              <w:rPr>
                <w:noProof/>
                <w:color w:val="000000"/>
                <w:sz w:val="22"/>
                <w:szCs w:val="22"/>
                <w:lang w:val="uk-UA"/>
              </w:rPr>
              <w:t>Безперервний професійний розвиток(виконавець з вищою освітою) послуга за навчання за одну академічну годину (45хв.)</w:t>
            </w:r>
          </w:p>
        </w:tc>
        <w:tc>
          <w:tcPr>
            <w:tcW w:w="1560" w:type="dxa"/>
            <w:vAlign w:val="center"/>
          </w:tcPr>
          <w:p w14:paraId="53E39097" w14:textId="77777777" w:rsidR="00E92DD8" w:rsidRPr="004175E9" w:rsidRDefault="00E92DD8" w:rsidP="00E92DD8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4175E9">
              <w:rPr>
                <w:noProof/>
                <w:color w:val="000000"/>
                <w:sz w:val="22"/>
                <w:szCs w:val="22"/>
                <w:lang w:val="uk-UA"/>
              </w:rPr>
              <w:t>190,82</w:t>
            </w:r>
          </w:p>
        </w:tc>
      </w:tr>
      <w:tr w:rsidR="00E92DD8" w:rsidRPr="004175E9" w14:paraId="58D234EE" w14:textId="77777777" w:rsidTr="00F66D06">
        <w:tc>
          <w:tcPr>
            <w:tcW w:w="851" w:type="dxa"/>
          </w:tcPr>
          <w:p w14:paraId="59AA2673" w14:textId="7A3FC91E" w:rsidR="00E92DD8" w:rsidRPr="004175E9" w:rsidRDefault="00E92DD8" w:rsidP="00E92DD8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175E9">
              <w:rPr>
                <w:noProof/>
                <w:color w:val="000000"/>
                <w:sz w:val="22"/>
                <w:szCs w:val="22"/>
                <w:lang w:val="uk-UA"/>
              </w:rPr>
              <w:t>7.2 </w:t>
            </w:r>
          </w:p>
        </w:tc>
        <w:tc>
          <w:tcPr>
            <w:tcW w:w="8221" w:type="dxa"/>
            <w:vAlign w:val="center"/>
          </w:tcPr>
          <w:p w14:paraId="0A597DE2" w14:textId="7728FB5B" w:rsidR="00E92DD8" w:rsidRPr="004175E9" w:rsidRDefault="00E92DD8" w:rsidP="00E92DD8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4175E9">
              <w:rPr>
                <w:noProof/>
                <w:color w:val="000000"/>
                <w:sz w:val="22"/>
                <w:szCs w:val="22"/>
                <w:lang w:val="uk-UA"/>
              </w:rPr>
              <w:t>Безперервний професійний розвиток (виконавець з середньою освітою) послуга за навчання за одну академічну годину (45хв.)</w:t>
            </w:r>
          </w:p>
        </w:tc>
        <w:tc>
          <w:tcPr>
            <w:tcW w:w="1560" w:type="dxa"/>
            <w:vAlign w:val="center"/>
          </w:tcPr>
          <w:p w14:paraId="263EF88E" w14:textId="77777777" w:rsidR="00E92DD8" w:rsidRPr="004175E9" w:rsidRDefault="00E92DD8" w:rsidP="00E92DD8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4175E9">
              <w:rPr>
                <w:noProof/>
                <w:color w:val="000000"/>
                <w:sz w:val="22"/>
                <w:szCs w:val="22"/>
                <w:lang w:val="uk-UA"/>
              </w:rPr>
              <w:t>128,81</w:t>
            </w:r>
          </w:p>
        </w:tc>
      </w:tr>
      <w:tr w:rsidR="00E92DD8" w:rsidRPr="004175E9" w14:paraId="7A19B68F" w14:textId="77777777" w:rsidTr="00F66D06">
        <w:tc>
          <w:tcPr>
            <w:tcW w:w="851" w:type="dxa"/>
          </w:tcPr>
          <w:p w14:paraId="4B0C939D" w14:textId="77777777" w:rsidR="00E92DD8" w:rsidRPr="004175E9" w:rsidRDefault="00E92DD8" w:rsidP="00E92DD8">
            <w:pPr>
              <w:spacing w:after="0" w:line="312" w:lineRule="auto"/>
              <w:jc w:val="center"/>
              <w:rPr>
                <w:rFonts w:ascii="Times New Roman" w:hAnsi="Times New Roman"/>
                <w:b/>
                <w:noProof/>
                <w:lang w:val="uk-UA"/>
              </w:rPr>
            </w:pPr>
          </w:p>
        </w:tc>
        <w:tc>
          <w:tcPr>
            <w:tcW w:w="8221" w:type="dxa"/>
          </w:tcPr>
          <w:p w14:paraId="13456408" w14:textId="6F91E50A" w:rsidR="00E92DD8" w:rsidRPr="004175E9" w:rsidRDefault="00E92DD8" w:rsidP="00E92DD8">
            <w:pPr>
              <w:spacing w:after="0" w:line="312" w:lineRule="auto"/>
              <w:jc w:val="center"/>
              <w:rPr>
                <w:rFonts w:ascii="Times New Roman" w:hAnsi="Times New Roman"/>
                <w:b/>
                <w:noProof/>
                <w:lang w:val="uk-UA"/>
              </w:rPr>
            </w:pPr>
            <w:r w:rsidRPr="004175E9">
              <w:rPr>
                <w:rFonts w:ascii="Times New Roman" w:hAnsi="Times New Roman"/>
                <w:b/>
                <w:noProof/>
                <w:lang w:val="uk-UA"/>
              </w:rPr>
              <w:t>8. Відділ антимікробної резистентності та інфекційного контролю</w:t>
            </w:r>
          </w:p>
        </w:tc>
        <w:tc>
          <w:tcPr>
            <w:tcW w:w="1560" w:type="dxa"/>
          </w:tcPr>
          <w:p w14:paraId="681B4B04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</w:p>
        </w:tc>
      </w:tr>
      <w:tr w:rsidR="00E92DD8" w:rsidRPr="004175E9" w14:paraId="7FCA0A7D" w14:textId="77777777" w:rsidTr="00F66D06">
        <w:tc>
          <w:tcPr>
            <w:tcW w:w="851" w:type="dxa"/>
          </w:tcPr>
          <w:p w14:paraId="3FC0F169" w14:textId="3D8A844F" w:rsidR="00E92DD8" w:rsidRPr="004175E9" w:rsidRDefault="00E92DD8" w:rsidP="00E92DD8">
            <w:pPr>
              <w:spacing w:after="0" w:line="312" w:lineRule="auto"/>
              <w:jc w:val="both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8.1</w:t>
            </w:r>
          </w:p>
        </w:tc>
        <w:tc>
          <w:tcPr>
            <w:tcW w:w="8221" w:type="dxa"/>
          </w:tcPr>
          <w:p w14:paraId="477D918C" w14:textId="7095CA9B" w:rsidR="00E92DD8" w:rsidRPr="004175E9" w:rsidRDefault="00E92DD8" w:rsidP="00E92DD8">
            <w:pPr>
              <w:spacing w:after="0" w:line="312" w:lineRule="auto"/>
              <w:jc w:val="both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Фіт-тест ( тест на щільність прилягання респіратора)</w:t>
            </w:r>
          </w:p>
        </w:tc>
        <w:tc>
          <w:tcPr>
            <w:tcW w:w="1560" w:type="dxa"/>
          </w:tcPr>
          <w:p w14:paraId="37457C9B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157,89</w:t>
            </w:r>
          </w:p>
        </w:tc>
      </w:tr>
      <w:tr w:rsidR="00E92DD8" w:rsidRPr="004175E9" w14:paraId="4C6BE19D" w14:textId="77777777" w:rsidTr="00F66D06">
        <w:tc>
          <w:tcPr>
            <w:tcW w:w="851" w:type="dxa"/>
          </w:tcPr>
          <w:p w14:paraId="00DAFDB5" w14:textId="5A5D3197" w:rsidR="00E92DD8" w:rsidRPr="004175E9" w:rsidRDefault="00E92DD8" w:rsidP="00E92DD8">
            <w:pPr>
              <w:spacing w:after="0" w:line="312" w:lineRule="auto"/>
              <w:jc w:val="both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8.2</w:t>
            </w:r>
          </w:p>
        </w:tc>
        <w:tc>
          <w:tcPr>
            <w:tcW w:w="8221" w:type="dxa"/>
          </w:tcPr>
          <w:p w14:paraId="050168DB" w14:textId="110A7CAA" w:rsidR="00E92DD8" w:rsidRPr="004175E9" w:rsidRDefault="00E92DD8" w:rsidP="00E92DD8">
            <w:pPr>
              <w:spacing w:after="0" w:line="312" w:lineRule="auto"/>
              <w:jc w:val="both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Оцінка використання УФ-бактерицидного випромінювання у ЗОЗ ( за одне вимірювання в одній точці)</w:t>
            </w:r>
          </w:p>
        </w:tc>
        <w:tc>
          <w:tcPr>
            <w:tcW w:w="1560" w:type="dxa"/>
          </w:tcPr>
          <w:p w14:paraId="22204E63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83,71</w:t>
            </w:r>
          </w:p>
        </w:tc>
      </w:tr>
      <w:tr w:rsidR="00E92DD8" w:rsidRPr="004175E9" w14:paraId="70A0F6AF" w14:textId="77777777" w:rsidTr="00F66D06">
        <w:tc>
          <w:tcPr>
            <w:tcW w:w="851" w:type="dxa"/>
          </w:tcPr>
          <w:p w14:paraId="7DB5B3CF" w14:textId="1E78CE26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8.3</w:t>
            </w:r>
          </w:p>
        </w:tc>
        <w:tc>
          <w:tcPr>
            <w:tcW w:w="8221" w:type="dxa"/>
          </w:tcPr>
          <w:p w14:paraId="61BB1FF8" w14:textId="6B22508B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Проведення консультаційних заходів  фармацевтом клінічним</w:t>
            </w:r>
            <w:r w:rsidRPr="004175E9">
              <w:rPr>
                <w:rFonts w:ascii="Times New Roman" w:hAnsi="Times New Roman"/>
                <w:noProof/>
                <w:color w:val="222222"/>
                <w:shd w:val="clear" w:color="auto" w:fill="FFFFFF"/>
                <w:lang w:val="uk-UA"/>
              </w:rPr>
              <w:t xml:space="preserve"> (за одну годину)      </w:t>
            </w:r>
          </w:p>
        </w:tc>
        <w:tc>
          <w:tcPr>
            <w:tcW w:w="1560" w:type="dxa"/>
          </w:tcPr>
          <w:p w14:paraId="62C6686D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264,35</w:t>
            </w:r>
          </w:p>
        </w:tc>
      </w:tr>
      <w:tr w:rsidR="00E92DD8" w:rsidRPr="004175E9" w14:paraId="5AF66EC2" w14:textId="77777777" w:rsidTr="00F66D06">
        <w:tc>
          <w:tcPr>
            <w:tcW w:w="851" w:type="dxa"/>
          </w:tcPr>
          <w:p w14:paraId="69E4CEF0" w14:textId="2F10C546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8.4</w:t>
            </w:r>
          </w:p>
        </w:tc>
        <w:tc>
          <w:tcPr>
            <w:tcW w:w="8221" w:type="dxa"/>
          </w:tcPr>
          <w:p w14:paraId="6A2496A6" w14:textId="5A0FE6A9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 xml:space="preserve">Проведення консультаційних заходів  лікарем-епідеміологом </w:t>
            </w:r>
            <w:r w:rsidRPr="004175E9">
              <w:rPr>
                <w:rFonts w:ascii="Times New Roman" w:hAnsi="Times New Roman"/>
                <w:noProof/>
                <w:color w:val="222222"/>
                <w:shd w:val="clear" w:color="auto" w:fill="FFFFFF"/>
                <w:lang w:val="uk-UA"/>
              </w:rPr>
              <w:t xml:space="preserve">(за одного слухача  )  </w:t>
            </w:r>
          </w:p>
        </w:tc>
        <w:tc>
          <w:tcPr>
            <w:tcW w:w="1560" w:type="dxa"/>
          </w:tcPr>
          <w:p w14:paraId="18B460E8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264,35</w:t>
            </w:r>
          </w:p>
        </w:tc>
      </w:tr>
      <w:tr w:rsidR="00E92DD8" w:rsidRPr="004175E9" w14:paraId="72F6B0A3" w14:textId="77777777" w:rsidTr="00F66D06">
        <w:tc>
          <w:tcPr>
            <w:tcW w:w="851" w:type="dxa"/>
          </w:tcPr>
          <w:p w14:paraId="7F93D1CE" w14:textId="5F124382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8.5</w:t>
            </w:r>
          </w:p>
        </w:tc>
        <w:tc>
          <w:tcPr>
            <w:tcW w:w="8221" w:type="dxa"/>
          </w:tcPr>
          <w:p w14:paraId="3B03F772" w14:textId="39D943FE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Послуги моніторингових візитів до закладів охорони здоров'я, які надають</w:t>
            </w:r>
            <w:r w:rsidRPr="004175E9">
              <w:rPr>
                <w:rFonts w:ascii="Times New Roman" w:hAnsi="Times New Roman"/>
                <w:noProof/>
                <w:lang w:val="uk-UA"/>
              </w:rPr>
              <w:cr/>
              <w:t>або можуть бути залучені до надання медичної допомоги пораненим внаслідок бойових дій</w:t>
            </w:r>
          </w:p>
        </w:tc>
        <w:tc>
          <w:tcPr>
            <w:tcW w:w="1560" w:type="dxa"/>
            <w:vAlign w:val="bottom"/>
          </w:tcPr>
          <w:p w14:paraId="2238AAA1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5922,29</w:t>
            </w:r>
          </w:p>
        </w:tc>
      </w:tr>
      <w:tr w:rsidR="00E92DD8" w:rsidRPr="004175E9" w14:paraId="7EE1696C" w14:textId="77777777" w:rsidTr="00F66D06">
        <w:tc>
          <w:tcPr>
            <w:tcW w:w="851" w:type="dxa"/>
          </w:tcPr>
          <w:p w14:paraId="35D6AB97" w14:textId="7D2D19F1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8.6</w:t>
            </w:r>
          </w:p>
        </w:tc>
        <w:tc>
          <w:tcPr>
            <w:tcW w:w="8221" w:type="dxa"/>
          </w:tcPr>
          <w:p w14:paraId="7CE3485C" w14:textId="32C9A78A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Послуги повторних моніторингових візитів до закладів охорони здоров'я, які надають або можуть бути залучені до надання медичної допомоги пораненим внаслідок бойових дій</w:t>
            </w:r>
          </w:p>
        </w:tc>
        <w:tc>
          <w:tcPr>
            <w:tcW w:w="1560" w:type="dxa"/>
            <w:vAlign w:val="bottom"/>
          </w:tcPr>
          <w:p w14:paraId="365BE809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5922,29</w:t>
            </w:r>
          </w:p>
        </w:tc>
      </w:tr>
      <w:tr w:rsidR="00E92DD8" w:rsidRPr="004175E9" w14:paraId="36825309" w14:textId="77777777" w:rsidTr="00F66D06">
        <w:tc>
          <w:tcPr>
            <w:tcW w:w="851" w:type="dxa"/>
          </w:tcPr>
          <w:p w14:paraId="0E62DC56" w14:textId="498F2BEE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8.7</w:t>
            </w:r>
          </w:p>
        </w:tc>
        <w:tc>
          <w:tcPr>
            <w:tcW w:w="8221" w:type="dxa"/>
          </w:tcPr>
          <w:p w14:paraId="2896515E" w14:textId="6A5E9536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Послуги підготовки узагальнених результатів моніторингових візитів за місяць</w:t>
            </w:r>
          </w:p>
        </w:tc>
        <w:tc>
          <w:tcPr>
            <w:tcW w:w="1560" w:type="dxa"/>
            <w:vAlign w:val="bottom"/>
          </w:tcPr>
          <w:p w14:paraId="29BC43D0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1261,14</w:t>
            </w:r>
          </w:p>
        </w:tc>
      </w:tr>
      <w:tr w:rsidR="00E92DD8" w:rsidRPr="004175E9" w14:paraId="1F8B5845" w14:textId="77777777" w:rsidTr="00F66D06">
        <w:tc>
          <w:tcPr>
            <w:tcW w:w="851" w:type="dxa"/>
          </w:tcPr>
          <w:p w14:paraId="2BFEFBCD" w14:textId="673AD9A8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8.8</w:t>
            </w:r>
          </w:p>
        </w:tc>
        <w:tc>
          <w:tcPr>
            <w:tcW w:w="8221" w:type="dxa"/>
          </w:tcPr>
          <w:p w14:paraId="40B85D41" w14:textId="0F310934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Послуги підготовки узагальнених результатів усіх моніторингових візитів</w:t>
            </w:r>
          </w:p>
        </w:tc>
        <w:tc>
          <w:tcPr>
            <w:tcW w:w="1560" w:type="dxa"/>
            <w:vAlign w:val="bottom"/>
          </w:tcPr>
          <w:p w14:paraId="7BDE7069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2522,29</w:t>
            </w:r>
          </w:p>
        </w:tc>
      </w:tr>
      <w:tr w:rsidR="00E92DD8" w:rsidRPr="00885714" w14:paraId="544954E3" w14:textId="77777777" w:rsidTr="00F66D06">
        <w:tc>
          <w:tcPr>
            <w:tcW w:w="851" w:type="dxa"/>
          </w:tcPr>
          <w:p w14:paraId="7F913474" w14:textId="77777777" w:rsidR="00E92DD8" w:rsidRPr="004175E9" w:rsidRDefault="00E92DD8" w:rsidP="00E92DD8">
            <w:pPr>
              <w:spacing w:after="0" w:line="312" w:lineRule="auto"/>
              <w:jc w:val="center"/>
              <w:rPr>
                <w:rFonts w:ascii="Times New Roman" w:hAnsi="Times New Roman"/>
                <w:b/>
                <w:noProof/>
                <w:lang w:val="uk-UA"/>
              </w:rPr>
            </w:pPr>
          </w:p>
        </w:tc>
        <w:tc>
          <w:tcPr>
            <w:tcW w:w="8221" w:type="dxa"/>
          </w:tcPr>
          <w:p w14:paraId="3FC606BD" w14:textId="700EB70C" w:rsidR="00E92DD8" w:rsidRPr="004175E9" w:rsidRDefault="00E92DD8" w:rsidP="00E92DD8">
            <w:pPr>
              <w:spacing w:after="0" w:line="312" w:lineRule="auto"/>
              <w:jc w:val="center"/>
              <w:rPr>
                <w:rFonts w:ascii="Times New Roman" w:hAnsi="Times New Roman"/>
                <w:b/>
                <w:noProof/>
                <w:lang w:val="uk-UA"/>
              </w:rPr>
            </w:pPr>
            <w:r w:rsidRPr="004175E9">
              <w:rPr>
                <w:rFonts w:ascii="Times New Roman" w:hAnsi="Times New Roman"/>
                <w:b/>
                <w:noProof/>
                <w:lang w:val="uk-UA"/>
              </w:rPr>
              <w:t>Відділ імунопрофілактики та відділ епідеміологічного   нагляду та профілактики інфекційних хвороб</w:t>
            </w:r>
          </w:p>
        </w:tc>
        <w:tc>
          <w:tcPr>
            <w:tcW w:w="1560" w:type="dxa"/>
          </w:tcPr>
          <w:p w14:paraId="2AFD58ED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</w:p>
        </w:tc>
      </w:tr>
      <w:tr w:rsidR="00E92DD8" w:rsidRPr="004175E9" w14:paraId="2D630673" w14:textId="77777777" w:rsidTr="00F66D06">
        <w:tc>
          <w:tcPr>
            <w:tcW w:w="851" w:type="dxa"/>
          </w:tcPr>
          <w:p w14:paraId="1D0792E5" w14:textId="6FDC76E7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4175E9">
              <w:rPr>
                <w:rFonts w:ascii="Times New Roman" w:hAnsi="Times New Roman"/>
                <w:noProof/>
                <w:color w:val="1E0000"/>
                <w:lang w:val="uk-UA"/>
              </w:rPr>
              <w:t>9.1.</w:t>
            </w:r>
          </w:p>
        </w:tc>
        <w:tc>
          <w:tcPr>
            <w:tcW w:w="8221" w:type="dxa"/>
          </w:tcPr>
          <w:p w14:paraId="1C4A6BAC" w14:textId="1E9FB481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4175E9">
              <w:rPr>
                <w:rFonts w:ascii="Times New Roman" w:hAnsi="Times New Roman"/>
                <w:noProof/>
                <w:color w:val="1E0000"/>
                <w:lang w:val="uk-UA"/>
              </w:rPr>
              <w:t>Послуги з оцінки якості організації  діагностики ВІЛ-інфекції, включно з аналізом клінічних маршрутів пацієнта та розрахунком індикатора охоплення тестуванням.</w:t>
            </w:r>
          </w:p>
        </w:tc>
        <w:tc>
          <w:tcPr>
            <w:tcW w:w="1560" w:type="dxa"/>
          </w:tcPr>
          <w:p w14:paraId="6E116BD7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3783,42</w:t>
            </w:r>
          </w:p>
        </w:tc>
      </w:tr>
      <w:tr w:rsidR="00E92DD8" w:rsidRPr="004175E9" w14:paraId="03E9BE4E" w14:textId="77777777" w:rsidTr="00F66D06">
        <w:tc>
          <w:tcPr>
            <w:tcW w:w="851" w:type="dxa"/>
          </w:tcPr>
          <w:p w14:paraId="47CA998F" w14:textId="3A3FFD4C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4175E9">
              <w:rPr>
                <w:rFonts w:ascii="Times New Roman" w:hAnsi="Times New Roman"/>
                <w:noProof/>
                <w:color w:val="1E0000"/>
                <w:lang w:val="uk-UA"/>
              </w:rPr>
              <w:t>9.2.</w:t>
            </w:r>
          </w:p>
        </w:tc>
        <w:tc>
          <w:tcPr>
            <w:tcW w:w="8221" w:type="dxa"/>
          </w:tcPr>
          <w:p w14:paraId="4AFB409E" w14:textId="0F2C86E7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4175E9">
              <w:rPr>
                <w:rFonts w:ascii="Times New Roman" w:hAnsi="Times New Roman"/>
                <w:noProof/>
                <w:color w:val="1E0000"/>
                <w:lang w:val="uk-UA"/>
              </w:rPr>
              <w:t>Послуги моніторингових візитів до закладів охорони здоров’я, які надають медичні послуги за пакетом “Діагностика, лікування та супровід осіб із ВІЛ (та підозрою на ВІЛ)”.</w:t>
            </w:r>
          </w:p>
        </w:tc>
        <w:tc>
          <w:tcPr>
            <w:tcW w:w="1560" w:type="dxa"/>
          </w:tcPr>
          <w:p w14:paraId="23EADB3F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18644,56</w:t>
            </w:r>
          </w:p>
        </w:tc>
      </w:tr>
      <w:tr w:rsidR="00E92DD8" w:rsidRPr="004175E9" w14:paraId="110B2206" w14:textId="77777777" w:rsidTr="00F66D06">
        <w:tc>
          <w:tcPr>
            <w:tcW w:w="851" w:type="dxa"/>
          </w:tcPr>
          <w:p w14:paraId="25276372" w14:textId="0C96E16F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4175E9">
              <w:rPr>
                <w:rFonts w:ascii="Times New Roman" w:hAnsi="Times New Roman"/>
                <w:noProof/>
                <w:color w:val="1E0000"/>
                <w:lang w:val="uk-UA"/>
              </w:rPr>
              <w:t>9.3.</w:t>
            </w:r>
          </w:p>
        </w:tc>
        <w:tc>
          <w:tcPr>
            <w:tcW w:w="8221" w:type="dxa"/>
          </w:tcPr>
          <w:p w14:paraId="39367593" w14:textId="54B70710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4175E9">
              <w:rPr>
                <w:rFonts w:ascii="Times New Roman" w:hAnsi="Times New Roman"/>
                <w:noProof/>
                <w:color w:val="1E0000"/>
                <w:lang w:val="uk-UA"/>
              </w:rPr>
              <w:t>Послуги з оцінки виконання індикаторів Дорожньої карти з елімінації передачі від матері до дитини ВІЛ-інфекції, сифілісу та вірусного гепатиту В, з інтегрованими заходами щодо вірусного гепатиту С.</w:t>
            </w:r>
          </w:p>
        </w:tc>
        <w:tc>
          <w:tcPr>
            <w:tcW w:w="1560" w:type="dxa"/>
          </w:tcPr>
          <w:p w14:paraId="79496DED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12611,46</w:t>
            </w:r>
          </w:p>
        </w:tc>
      </w:tr>
      <w:tr w:rsidR="00E92DD8" w:rsidRPr="004175E9" w14:paraId="491486CF" w14:textId="77777777" w:rsidTr="00F66D06">
        <w:tc>
          <w:tcPr>
            <w:tcW w:w="851" w:type="dxa"/>
          </w:tcPr>
          <w:p w14:paraId="7F7D6AEF" w14:textId="1AD7A5EF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4175E9">
              <w:rPr>
                <w:rFonts w:ascii="Times New Roman" w:hAnsi="Times New Roman"/>
                <w:noProof/>
                <w:color w:val="1E0000"/>
                <w:lang w:val="uk-UA"/>
              </w:rPr>
              <w:t>9.4.</w:t>
            </w:r>
          </w:p>
        </w:tc>
        <w:tc>
          <w:tcPr>
            <w:tcW w:w="8221" w:type="dxa"/>
          </w:tcPr>
          <w:p w14:paraId="7324FCA5" w14:textId="4EE0A2F0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4175E9">
              <w:rPr>
                <w:rFonts w:ascii="Times New Roman" w:hAnsi="Times New Roman"/>
                <w:noProof/>
                <w:color w:val="1E0000"/>
                <w:lang w:val="uk-UA"/>
              </w:rPr>
              <w:t>Послуги з аналізу забезпечення антиретровірусною терапією  людей, які живуть з ВІЛ відповідно до Форми звітності «Звіт про надання антиретровірусної терапії людям, які живуть з ВІЛ, за  ___  місяць 2026 року».</w:t>
            </w:r>
          </w:p>
        </w:tc>
        <w:tc>
          <w:tcPr>
            <w:tcW w:w="1560" w:type="dxa"/>
          </w:tcPr>
          <w:p w14:paraId="6CFD362E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5044,59</w:t>
            </w:r>
          </w:p>
        </w:tc>
      </w:tr>
      <w:tr w:rsidR="00E92DD8" w:rsidRPr="004175E9" w14:paraId="427F4E9B" w14:textId="77777777" w:rsidTr="00F66D06">
        <w:tc>
          <w:tcPr>
            <w:tcW w:w="851" w:type="dxa"/>
          </w:tcPr>
          <w:p w14:paraId="0105CB3E" w14:textId="4933241A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4175E9">
              <w:rPr>
                <w:rFonts w:ascii="Times New Roman" w:hAnsi="Times New Roman"/>
                <w:noProof/>
                <w:color w:val="1E0000"/>
                <w:lang w:val="uk-UA"/>
              </w:rPr>
              <w:t>9.5.</w:t>
            </w:r>
          </w:p>
        </w:tc>
        <w:tc>
          <w:tcPr>
            <w:tcW w:w="8221" w:type="dxa"/>
          </w:tcPr>
          <w:p w14:paraId="33849608" w14:textId="71AB06DC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4175E9">
              <w:rPr>
                <w:rFonts w:ascii="Times New Roman" w:hAnsi="Times New Roman"/>
                <w:noProof/>
                <w:color w:val="1E0000"/>
                <w:lang w:val="uk-UA"/>
              </w:rPr>
              <w:t>Послуги з аналізу проведення медикаментозної постконтактної профілактики ВІЛ-інфекції відповідно до форми звітності «Звіт про проведення медикаментозної постконтактної профілактики ВІЛ-інфекції за __ квартал  20 26 року».</w:t>
            </w:r>
          </w:p>
        </w:tc>
        <w:tc>
          <w:tcPr>
            <w:tcW w:w="1560" w:type="dxa"/>
          </w:tcPr>
          <w:p w14:paraId="007C7ACA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2522,29</w:t>
            </w:r>
          </w:p>
        </w:tc>
      </w:tr>
      <w:tr w:rsidR="00E92DD8" w:rsidRPr="004175E9" w14:paraId="3F190840" w14:textId="77777777" w:rsidTr="00F66D06">
        <w:tc>
          <w:tcPr>
            <w:tcW w:w="851" w:type="dxa"/>
          </w:tcPr>
          <w:p w14:paraId="3FCD534D" w14:textId="29F2B73E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4175E9">
              <w:rPr>
                <w:rFonts w:ascii="Times New Roman" w:hAnsi="Times New Roman"/>
                <w:noProof/>
                <w:color w:val="1E0000"/>
                <w:lang w:val="uk-UA"/>
              </w:rPr>
              <w:t>9.6.</w:t>
            </w:r>
          </w:p>
        </w:tc>
        <w:tc>
          <w:tcPr>
            <w:tcW w:w="8221" w:type="dxa"/>
          </w:tcPr>
          <w:p w14:paraId="28F76521" w14:textId="641237C7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4175E9">
              <w:rPr>
                <w:rFonts w:ascii="Times New Roman" w:hAnsi="Times New Roman"/>
                <w:noProof/>
                <w:color w:val="1E0000"/>
                <w:lang w:val="uk-UA"/>
              </w:rPr>
              <w:t>Послуги з аналізу та заповнення форми звітності «Звіт про осіб зі станами та хворобами, що зумовлені вірусом імунодефіциту людини (ВІЛ), за __ квартал 2026 року».</w:t>
            </w:r>
          </w:p>
        </w:tc>
        <w:tc>
          <w:tcPr>
            <w:tcW w:w="1560" w:type="dxa"/>
          </w:tcPr>
          <w:p w14:paraId="35EF799B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7393,47</w:t>
            </w:r>
          </w:p>
        </w:tc>
      </w:tr>
      <w:tr w:rsidR="00E92DD8" w:rsidRPr="004175E9" w14:paraId="4B8E56E9" w14:textId="77777777" w:rsidTr="00F66D06">
        <w:tc>
          <w:tcPr>
            <w:tcW w:w="851" w:type="dxa"/>
          </w:tcPr>
          <w:p w14:paraId="2E28945F" w14:textId="2DBD66C7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4175E9">
              <w:rPr>
                <w:rFonts w:ascii="Times New Roman" w:hAnsi="Times New Roman"/>
                <w:noProof/>
                <w:color w:val="1E0000"/>
                <w:lang w:val="uk-UA"/>
              </w:rPr>
              <w:t>9.7.</w:t>
            </w:r>
          </w:p>
        </w:tc>
        <w:tc>
          <w:tcPr>
            <w:tcW w:w="8221" w:type="dxa"/>
          </w:tcPr>
          <w:p w14:paraId="3E5E4A07" w14:textId="273B6C7B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4175E9">
              <w:rPr>
                <w:rFonts w:ascii="Times New Roman" w:hAnsi="Times New Roman"/>
                <w:noProof/>
                <w:color w:val="1E0000"/>
                <w:lang w:val="uk-UA"/>
              </w:rPr>
              <w:t>Послуги узагальнення та аналізу інформації щодо профілактики та лікування опортуністичних інфекцій і туберкульозу у людей, які живуть з ВІЛ.</w:t>
            </w:r>
          </w:p>
        </w:tc>
        <w:tc>
          <w:tcPr>
            <w:tcW w:w="1560" w:type="dxa"/>
          </w:tcPr>
          <w:p w14:paraId="424AD306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6305,74</w:t>
            </w:r>
          </w:p>
        </w:tc>
      </w:tr>
      <w:tr w:rsidR="00E92DD8" w:rsidRPr="004175E9" w14:paraId="7078CB1A" w14:textId="77777777" w:rsidTr="00F66D06">
        <w:tc>
          <w:tcPr>
            <w:tcW w:w="851" w:type="dxa"/>
          </w:tcPr>
          <w:p w14:paraId="1821C2B3" w14:textId="07C7E59A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4175E9">
              <w:rPr>
                <w:rFonts w:ascii="Times New Roman" w:hAnsi="Times New Roman"/>
                <w:noProof/>
                <w:color w:val="1E0000"/>
                <w:lang w:val="uk-UA"/>
              </w:rPr>
              <w:t>9.8.</w:t>
            </w:r>
          </w:p>
        </w:tc>
        <w:tc>
          <w:tcPr>
            <w:tcW w:w="8221" w:type="dxa"/>
          </w:tcPr>
          <w:p w14:paraId="2EA8F84B" w14:textId="59FE31C3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4175E9">
              <w:rPr>
                <w:rFonts w:ascii="Times New Roman" w:hAnsi="Times New Roman"/>
                <w:noProof/>
                <w:color w:val="1E0000"/>
                <w:lang w:val="uk-UA"/>
              </w:rPr>
              <w:t xml:space="preserve">Послуги зі збору та аналізу інформації щодо руху, використання та залишків антиретровірусних препаратів, медичних виробів за напрямом ВІЛ-інфекція, </w:t>
            </w:r>
            <w:r w:rsidRPr="004175E9">
              <w:rPr>
                <w:rFonts w:ascii="Times New Roman" w:hAnsi="Times New Roman"/>
                <w:noProof/>
                <w:color w:val="1E0000"/>
                <w:lang w:val="uk-UA"/>
              </w:rPr>
              <w:lastRenderedPageBreak/>
              <w:t>лікарських засобів для профілактики та лікування опортуністичних інфекцій та профілактики туберкульозу, включно з формуванням потреби.</w:t>
            </w:r>
          </w:p>
        </w:tc>
        <w:tc>
          <w:tcPr>
            <w:tcW w:w="1560" w:type="dxa"/>
          </w:tcPr>
          <w:p w14:paraId="234A324F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lastRenderedPageBreak/>
              <w:t>7921,57</w:t>
            </w:r>
          </w:p>
        </w:tc>
      </w:tr>
      <w:tr w:rsidR="00E92DD8" w:rsidRPr="004175E9" w14:paraId="639AC686" w14:textId="77777777" w:rsidTr="00F66D06">
        <w:tc>
          <w:tcPr>
            <w:tcW w:w="851" w:type="dxa"/>
          </w:tcPr>
          <w:p w14:paraId="72A82BB5" w14:textId="44D0BB2B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4175E9">
              <w:rPr>
                <w:rFonts w:ascii="Times New Roman" w:hAnsi="Times New Roman"/>
                <w:noProof/>
                <w:color w:val="1E0000"/>
                <w:lang w:val="uk-UA"/>
              </w:rPr>
              <w:lastRenderedPageBreak/>
              <w:t>9.9.</w:t>
            </w:r>
          </w:p>
        </w:tc>
        <w:tc>
          <w:tcPr>
            <w:tcW w:w="8221" w:type="dxa"/>
          </w:tcPr>
          <w:p w14:paraId="65148C72" w14:textId="7A59098F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4175E9">
              <w:rPr>
                <w:rFonts w:ascii="Times New Roman" w:hAnsi="Times New Roman"/>
                <w:noProof/>
                <w:color w:val="1E0000"/>
                <w:lang w:val="uk-UA"/>
              </w:rPr>
              <w:t>Послуги зі збору та аналізу інформації щодо руху, використання та залишків швидких тестів на ВІЛ, включно з формуванням потреби.</w:t>
            </w:r>
          </w:p>
        </w:tc>
        <w:tc>
          <w:tcPr>
            <w:tcW w:w="1560" w:type="dxa"/>
          </w:tcPr>
          <w:p w14:paraId="605CCFBF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14483,48</w:t>
            </w:r>
          </w:p>
        </w:tc>
      </w:tr>
      <w:tr w:rsidR="00E92DD8" w:rsidRPr="004175E9" w14:paraId="502FDFE7" w14:textId="77777777" w:rsidTr="00F66D06">
        <w:tc>
          <w:tcPr>
            <w:tcW w:w="851" w:type="dxa"/>
          </w:tcPr>
          <w:p w14:paraId="2C0B7E16" w14:textId="184D7EF1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4175E9">
              <w:rPr>
                <w:rFonts w:ascii="Times New Roman" w:hAnsi="Times New Roman"/>
                <w:noProof/>
                <w:color w:val="1E0000"/>
                <w:lang w:val="uk-UA"/>
              </w:rPr>
              <w:t>9.10.</w:t>
            </w:r>
          </w:p>
        </w:tc>
        <w:tc>
          <w:tcPr>
            <w:tcW w:w="8221" w:type="dxa"/>
          </w:tcPr>
          <w:p w14:paraId="43BEF159" w14:textId="662AF031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4175E9">
              <w:rPr>
                <w:rFonts w:ascii="Times New Roman" w:hAnsi="Times New Roman"/>
                <w:noProof/>
                <w:color w:val="1E0000"/>
                <w:lang w:val="uk-UA"/>
              </w:rPr>
              <w:t>Послуги підготовки інформації щодо діяльності надавачів медичних послуг, які надають послуги з тестування, лікування та профілактики ВІЛ-інфекції на регіональному рівні.</w:t>
            </w:r>
          </w:p>
        </w:tc>
        <w:tc>
          <w:tcPr>
            <w:tcW w:w="1560" w:type="dxa"/>
          </w:tcPr>
          <w:p w14:paraId="0F3DC80A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472,93</w:t>
            </w:r>
          </w:p>
        </w:tc>
      </w:tr>
      <w:tr w:rsidR="00E92DD8" w:rsidRPr="004175E9" w14:paraId="05727021" w14:textId="77777777" w:rsidTr="00F66D06">
        <w:tc>
          <w:tcPr>
            <w:tcW w:w="851" w:type="dxa"/>
          </w:tcPr>
          <w:p w14:paraId="65A01E10" w14:textId="2A187531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9.11.</w:t>
            </w:r>
          </w:p>
        </w:tc>
        <w:tc>
          <w:tcPr>
            <w:tcW w:w="8221" w:type="dxa"/>
          </w:tcPr>
          <w:p w14:paraId="57AD8A91" w14:textId="73694F69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 xml:space="preserve">Послуги з аналізу проведення доконтактної профілактики ВІЛ-інфекції </w:t>
            </w:r>
          </w:p>
        </w:tc>
        <w:tc>
          <w:tcPr>
            <w:tcW w:w="1560" w:type="dxa"/>
          </w:tcPr>
          <w:p w14:paraId="37A9BADD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5044,59</w:t>
            </w:r>
          </w:p>
        </w:tc>
      </w:tr>
      <w:tr w:rsidR="00E92DD8" w:rsidRPr="004175E9" w14:paraId="4D4237DD" w14:textId="77777777" w:rsidTr="00F66D06">
        <w:tc>
          <w:tcPr>
            <w:tcW w:w="851" w:type="dxa"/>
          </w:tcPr>
          <w:p w14:paraId="1748D96F" w14:textId="7238DF7C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9.12.</w:t>
            </w:r>
          </w:p>
        </w:tc>
        <w:tc>
          <w:tcPr>
            <w:tcW w:w="8221" w:type="dxa"/>
          </w:tcPr>
          <w:p w14:paraId="12444C2D" w14:textId="4C263E82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Послуги моніторингових візитів до закладів охорони здоров'я для забезпечення оцінки якості даних (Data Quality Assurance) в інформаційній системі «Моніторинг соціально значущих хвороб»</w:t>
            </w:r>
          </w:p>
        </w:tc>
        <w:tc>
          <w:tcPr>
            <w:tcW w:w="1560" w:type="dxa"/>
            <w:vAlign w:val="bottom"/>
          </w:tcPr>
          <w:p w14:paraId="612B17F0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4661,14</w:t>
            </w:r>
          </w:p>
        </w:tc>
      </w:tr>
      <w:tr w:rsidR="00E92DD8" w:rsidRPr="004175E9" w14:paraId="31BC0FC7" w14:textId="77777777" w:rsidTr="00F66D06">
        <w:tc>
          <w:tcPr>
            <w:tcW w:w="851" w:type="dxa"/>
          </w:tcPr>
          <w:p w14:paraId="4B4DF8CD" w14:textId="1FCE1414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9.13.</w:t>
            </w:r>
          </w:p>
        </w:tc>
        <w:tc>
          <w:tcPr>
            <w:tcW w:w="8221" w:type="dxa"/>
          </w:tcPr>
          <w:p w14:paraId="006605C9" w14:textId="32E895F8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Послуги повторних моніторингових візитів до закладів охорони здоров'я для забезпечення оцінки якості даних (Data Quality Assurance) в інформаційній системі «Моніторинг соціально значущих хвороб»</w:t>
            </w:r>
          </w:p>
        </w:tc>
        <w:tc>
          <w:tcPr>
            <w:tcW w:w="1560" w:type="dxa"/>
            <w:vAlign w:val="bottom"/>
          </w:tcPr>
          <w:p w14:paraId="64F8A418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4661,14</w:t>
            </w:r>
          </w:p>
        </w:tc>
      </w:tr>
      <w:tr w:rsidR="00E92DD8" w:rsidRPr="004175E9" w14:paraId="1A500858" w14:textId="77777777" w:rsidTr="00F66D06">
        <w:tc>
          <w:tcPr>
            <w:tcW w:w="851" w:type="dxa"/>
          </w:tcPr>
          <w:p w14:paraId="2BDF9A1B" w14:textId="19E0BF06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9.14.</w:t>
            </w:r>
          </w:p>
        </w:tc>
        <w:tc>
          <w:tcPr>
            <w:tcW w:w="8221" w:type="dxa"/>
          </w:tcPr>
          <w:p w14:paraId="16B60C1A" w14:textId="4F01FA00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Послуги з аналізу та оцінки якості даних пацієнтів, які забезпечуються антиретровірусною терапією або отримують доконтактну профілактику ВІЛ</w:t>
            </w:r>
          </w:p>
        </w:tc>
        <w:tc>
          <w:tcPr>
            <w:tcW w:w="1560" w:type="dxa"/>
            <w:vAlign w:val="bottom"/>
          </w:tcPr>
          <w:p w14:paraId="60FB0DDF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2522,29</w:t>
            </w:r>
          </w:p>
        </w:tc>
      </w:tr>
      <w:tr w:rsidR="00E92DD8" w:rsidRPr="004175E9" w14:paraId="18795D3F" w14:textId="77777777" w:rsidTr="00F66D06">
        <w:tc>
          <w:tcPr>
            <w:tcW w:w="851" w:type="dxa"/>
          </w:tcPr>
          <w:p w14:paraId="5ADFE2A5" w14:textId="2E5BC146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9.15.</w:t>
            </w:r>
          </w:p>
        </w:tc>
        <w:tc>
          <w:tcPr>
            <w:tcW w:w="8221" w:type="dxa"/>
          </w:tcPr>
          <w:p w14:paraId="0B5CD3C4" w14:textId="62067FA5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Послуга з проведення верифікації та дедублікації даних під час підготовки звітів щодо кількості осіб, які пройшли первинне тестування на ВІЛ</w:t>
            </w:r>
          </w:p>
        </w:tc>
        <w:tc>
          <w:tcPr>
            <w:tcW w:w="1560" w:type="dxa"/>
            <w:vAlign w:val="bottom"/>
          </w:tcPr>
          <w:p w14:paraId="0334B7BC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2522,29</w:t>
            </w:r>
          </w:p>
        </w:tc>
      </w:tr>
      <w:tr w:rsidR="00E92DD8" w:rsidRPr="004175E9" w14:paraId="731069DF" w14:textId="77777777" w:rsidTr="00F66D06">
        <w:tc>
          <w:tcPr>
            <w:tcW w:w="851" w:type="dxa"/>
          </w:tcPr>
          <w:p w14:paraId="508A1DB2" w14:textId="77777777" w:rsidR="00E92DD8" w:rsidRDefault="00E92DD8" w:rsidP="00E92DD8">
            <w:pPr>
              <w:spacing w:after="0"/>
              <w:jc w:val="center"/>
              <w:rPr>
                <w:rFonts w:ascii="Times New Roman" w:hAnsi="Times New Roman"/>
                <w:b/>
                <w:noProof/>
                <w:lang w:val="uk-UA"/>
              </w:rPr>
            </w:pPr>
          </w:p>
        </w:tc>
        <w:tc>
          <w:tcPr>
            <w:tcW w:w="8221" w:type="dxa"/>
          </w:tcPr>
          <w:p w14:paraId="6FF95935" w14:textId="5A06C395" w:rsidR="00E92DD8" w:rsidRPr="004175E9" w:rsidRDefault="00E92DD8" w:rsidP="00E92DD8">
            <w:pPr>
              <w:spacing w:after="0"/>
              <w:jc w:val="center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b/>
                <w:noProof/>
                <w:lang w:val="uk-UA"/>
              </w:rPr>
              <w:t>Відділ безпеки середовища життєдіяльності</w:t>
            </w:r>
          </w:p>
        </w:tc>
        <w:tc>
          <w:tcPr>
            <w:tcW w:w="1560" w:type="dxa"/>
            <w:vAlign w:val="bottom"/>
          </w:tcPr>
          <w:p w14:paraId="4BE032F9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</w:p>
        </w:tc>
      </w:tr>
      <w:tr w:rsidR="00E92DD8" w:rsidRPr="004175E9" w14:paraId="7E4AB1E5" w14:textId="77777777" w:rsidTr="00F66D06">
        <w:tc>
          <w:tcPr>
            <w:tcW w:w="851" w:type="dxa"/>
          </w:tcPr>
          <w:p w14:paraId="2BAA0B83" w14:textId="75280A80" w:rsidR="00E92DD8" w:rsidRDefault="00E92DD8" w:rsidP="00E92DD8">
            <w:pPr>
              <w:spacing w:after="0"/>
              <w:jc w:val="both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10.1</w:t>
            </w:r>
          </w:p>
        </w:tc>
        <w:tc>
          <w:tcPr>
            <w:tcW w:w="8221" w:type="dxa"/>
          </w:tcPr>
          <w:p w14:paraId="2F146A71" w14:textId="5531DE3F" w:rsidR="00E92DD8" w:rsidRDefault="00E92DD8" w:rsidP="00E92DD8">
            <w:pPr>
              <w:spacing w:after="0"/>
              <w:jc w:val="both"/>
              <w:rPr>
                <w:rFonts w:ascii="Times New Roman" w:hAnsi="Times New Roman"/>
                <w:b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Обстеження об</w:t>
            </w:r>
            <w:r>
              <w:rPr>
                <w:rFonts w:cs="Calibri"/>
                <w:noProof/>
                <w:lang w:val="uk-UA"/>
              </w:rPr>
              <w:t>'</w:t>
            </w:r>
            <w:r>
              <w:rPr>
                <w:rFonts w:ascii="Times New Roman" w:hAnsi="Times New Roman"/>
                <w:noProof/>
                <w:lang w:val="uk-UA"/>
              </w:rPr>
              <w:t>єкту з наданням акту санітарно-епідеміологічного обстеження об</w:t>
            </w:r>
            <w:r>
              <w:rPr>
                <w:rFonts w:cs="Calibri"/>
                <w:noProof/>
                <w:lang w:val="uk-UA"/>
              </w:rPr>
              <w:t>'</w:t>
            </w:r>
            <w:r>
              <w:rPr>
                <w:rFonts w:ascii="Times New Roman" w:hAnsi="Times New Roman"/>
                <w:noProof/>
                <w:lang w:val="uk-UA"/>
              </w:rPr>
              <w:t>єкту(форма №315) (за одну годину)</w:t>
            </w:r>
          </w:p>
        </w:tc>
        <w:tc>
          <w:tcPr>
            <w:tcW w:w="1560" w:type="dxa"/>
          </w:tcPr>
          <w:p w14:paraId="3D443FA7" w14:textId="3FD0126A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241,32</w:t>
            </w:r>
          </w:p>
        </w:tc>
      </w:tr>
      <w:tr w:rsidR="00A767FF" w:rsidRPr="004175E9" w14:paraId="7842194F" w14:textId="77777777" w:rsidTr="00F66D06">
        <w:tc>
          <w:tcPr>
            <w:tcW w:w="851" w:type="dxa"/>
          </w:tcPr>
          <w:p w14:paraId="4863E040" w14:textId="77777777" w:rsidR="00A767FF" w:rsidRDefault="00A767FF" w:rsidP="00E92DD8">
            <w:pPr>
              <w:spacing w:after="0"/>
              <w:jc w:val="both"/>
              <w:rPr>
                <w:rFonts w:ascii="Times New Roman" w:hAnsi="Times New Roman"/>
                <w:noProof/>
                <w:lang w:val="uk-UA"/>
              </w:rPr>
            </w:pPr>
          </w:p>
        </w:tc>
        <w:tc>
          <w:tcPr>
            <w:tcW w:w="8221" w:type="dxa"/>
          </w:tcPr>
          <w:p w14:paraId="3A9ED7AF" w14:textId="7FCA2BE4" w:rsidR="00A767FF" w:rsidRDefault="00A767FF" w:rsidP="00A767FF">
            <w:pPr>
              <w:spacing w:after="0"/>
              <w:jc w:val="center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b/>
                <w:bCs/>
                <w:lang w:val="uk-UA"/>
              </w:rPr>
              <w:t>Відділ організації лабораторної роботи</w:t>
            </w:r>
            <w:r>
              <w:rPr>
                <w:rFonts w:cs="Calibri"/>
                <w:b/>
                <w:bCs/>
                <w:lang w:val="uk-UA"/>
              </w:rPr>
              <w:t>,</w:t>
            </w:r>
            <w:r>
              <w:rPr>
                <w:rFonts w:ascii="Times New Roman" w:hAnsi="Times New Roman"/>
                <w:b/>
                <w:bCs/>
                <w:lang w:val="uk-UA"/>
              </w:rPr>
              <w:t xml:space="preserve"> системи управління якістю та метрологічного забезпечення</w:t>
            </w:r>
          </w:p>
        </w:tc>
        <w:tc>
          <w:tcPr>
            <w:tcW w:w="1560" w:type="dxa"/>
          </w:tcPr>
          <w:p w14:paraId="7AC525A5" w14:textId="77777777" w:rsidR="00A767FF" w:rsidRDefault="00A767FF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</w:p>
        </w:tc>
      </w:tr>
      <w:tr w:rsidR="00A767FF" w:rsidRPr="004175E9" w14:paraId="0EB9BDC8" w14:textId="77777777" w:rsidTr="00F66D06">
        <w:tc>
          <w:tcPr>
            <w:tcW w:w="851" w:type="dxa"/>
          </w:tcPr>
          <w:p w14:paraId="59AF13C9" w14:textId="4B09BA9D" w:rsidR="00A767FF" w:rsidRDefault="00A767FF" w:rsidP="00A767FF">
            <w:pPr>
              <w:spacing w:after="0"/>
              <w:jc w:val="both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10.2</w:t>
            </w:r>
          </w:p>
        </w:tc>
        <w:tc>
          <w:tcPr>
            <w:tcW w:w="8221" w:type="dxa"/>
          </w:tcPr>
          <w:p w14:paraId="2C96DDB0" w14:textId="4F490335" w:rsidR="00A767FF" w:rsidRDefault="00A767FF" w:rsidP="00A767FF">
            <w:pPr>
              <w:spacing w:after="0"/>
              <w:jc w:val="both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Надання консультацій юридичним та фізичним особам</w:t>
            </w:r>
            <w:r>
              <w:rPr>
                <w:rFonts w:cs="Calibri"/>
                <w:lang w:val="uk-UA"/>
              </w:rPr>
              <w:t>,</w:t>
            </w:r>
            <w:r>
              <w:rPr>
                <w:rFonts w:ascii="Times New Roman" w:hAnsi="Times New Roman"/>
                <w:lang w:val="uk-UA"/>
              </w:rPr>
              <w:t xml:space="preserve"> організація для проведення лабораторно-інструментальних досліджень</w:t>
            </w:r>
            <w:r>
              <w:rPr>
                <w:rFonts w:cs="Calibri"/>
                <w:lang w:val="uk-UA"/>
              </w:rPr>
              <w:t>,</w:t>
            </w:r>
            <w:r>
              <w:rPr>
                <w:rFonts w:ascii="Times New Roman" w:hAnsi="Times New Roman"/>
                <w:lang w:val="uk-UA"/>
              </w:rPr>
              <w:t xml:space="preserve"> випробувань</w:t>
            </w:r>
            <w:r>
              <w:rPr>
                <w:rFonts w:cs="Calibri"/>
                <w:lang w:val="uk-UA"/>
              </w:rPr>
              <w:t>,</w:t>
            </w:r>
            <w:r>
              <w:rPr>
                <w:rFonts w:ascii="Times New Roman" w:hAnsi="Times New Roman"/>
                <w:lang w:val="uk-UA"/>
              </w:rPr>
              <w:t xml:space="preserve"> вимірювань</w:t>
            </w:r>
          </w:p>
        </w:tc>
        <w:tc>
          <w:tcPr>
            <w:tcW w:w="1560" w:type="dxa"/>
          </w:tcPr>
          <w:p w14:paraId="32C37058" w14:textId="3F0CF0DB" w:rsidR="00A767FF" w:rsidRDefault="00A767FF" w:rsidP="00A767F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133,72</w:t>
            </w:r>
          </w:p>
        </w:tc>
      </w:tr>
      <w:tr w:rsidR="00A767FF" w:rsidRPr="004175E9" w14:paraId="7CD112AA" w14:textId="77777777" w:rsidTr="00F66D06">
        <w:tc>
          <w:tcPr>
            <w:tcW w:w="851" w:type="dxa"/>
          </w:tcPr>
          <w:p w14:paraId="286C10DD" w14:textId="6E80CAE9" w:rsidR="00A767FF" w:rsidRDefault="00A767FF" w:rsidP="00A767FF">
            <w:pPr>
              <w:spacing w:after="0"/>
              <w:jc w:val="both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10.3</w:t>
            </w:r>
          </w:p>
        </w:tc>
        <w:tc>
          <w:tcPr>
            <w:tcW w:w="8221" w:type="dxa"/>
          </w:tcPr>
          <w:p w14:paraId="54CFC38D" w14:textId="5DF5462D" w:rsidR="00A767FF" w:rsidRDefault="00A767FF" w:rsidP="00A767FF">
            <w:pPr>
              <w:spacing w:after="0"/>
              <w:jc w:val="both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Відбір зразків на випробування води</w:t>
            </w:r>
            <w:r>
              <w:rPr>
                <w:rFonts w:cs="Calibri"/>
                <w:lang w:val="uk-UA"/>
              </w:rPr>
              <w:t>,</w:t>
            </w:r>
            <w:r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uk-UA"/>
              </w:rPr>
              <w:t>грунту</w:t>
            </w:r>
            <w:proofErr w:type="spellEnd"/>
            <w:r>
              <w:rPr>
                <w:rFonts w:cs="Calibri"/>
                <w:lang w:val="uk-UA"/>
              </w:rPr>
              <w:t>,</w:t>
            </w:r>
            <w:r>
              <w:rPr>
                <w:rFonts w:ascii="Times New Roman" w:hAnsi="Times New Roman"/>
                <w:lang w:val="uk-UA"/>
              </w:rPr>
              <w:t xml:space="preserve"> харчових продуктів</w:t>
            </w:r>
            <w:r>
              <w:rPr>
                <w:rFonts w:cs="Calibri"/>
                <w:lang w:val="uk-UA"/>
              </w:rPr>
              <w:t>,</w:t>
            </w:r>
            <w:r>
              <w:rPr>
                <w:rFonts w:ascii="Times New Roman" w:hAnsi="Times New Roman"/>
                <w:lang w:val="uk-UA"/>
              </w:rPr>
              <w:t xml:space="preserve"> змивів з навколишнього середовища (за один зразок)</w:t>
            </w:r>
            <w:r w:rsidRPr="00EC6FC9">
              <w:rPr>
                <w:rFonts w:ascii="Times New Roman" w:hAnsi="Times New Roman"/>
                <w:lang w:val="uk-UA"/>
              </w:rPr>
              <w:t xml:space="preserve">            </w:t>
            </w:r>
          </w:p>
        </w:tc>
        <w:tc>
          <w:tcPr>
            <w:tcW w:w="1560" w:type="dxa"/>
          </w:tcPr>
          <w:p w14:paraId="418DED30" w14:textId="25921E2A" w:rsidR="00A767FF" w:rsidRDefault="00A767FF" w:rsidP="00A767F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67,62</w:t>
            </w:r>
          </w:p>
        </w:tc>
      </w:tr>
      <w:tr w:rsidR="00A767FF" w:rsidRPr="004175E9" w14:paraId="7E23493B" w14:textId="77777777" w:rsidTr="00F66D06">
        <w:tc>
          <w:tcPr>
            <w:tcW w:w="851" w:type="dxa"/>
          </w:tcPr>
          <w:p w14:paraId="017510D5" w14:textId="719C07B9" w:rsidR="00A767FF" w:rsidRDefault="00A767FF" w:rsidP="00A767FF">
            <w:pPr>
              <w:spacing w:after="0"/>
              <w:jc w:val="both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10.4</w:t>
            </w:r>
          </w:p>
        </w:tc>
        <w:tc>
          <w:tcPr>
            <w:tcW w:w="8221" w:type="dxa"/>
          </w:tcPr>
          <w:p w14:paraId="03135D1A" w14:textId="09E13594" w:rsidR="00A767FF" w:rsidRDefault="00A767FF" w:rsidP="00A767FF">
            <w:pPr>
              <w:spacing w:after="0"/>
              <w:jc w:val="both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Підготовка висновка за результатами лабораторно-інструментальних досліджень (випробувань) щодо відповідності діючим гігієнічним нормативам (за один об</w:t>
            </w:r>
            <w:r>
              <w:rPr>
                <w:rFonts w:cs="Calibri"/>
                <w:lang w:val="uk-UA"/>
              </w:rPr>
              <w:t>'</w:t>
            </w:r>
            <w:r>
              <w:rPr>
                <w:rFonts w:ascii="Times New Roman" w:hAnsi="Times New Roman"/>
                <w:lang w:val="uk-UA"/>
              </w:rPr>
              <w:t>єкт)</w:t>
            </w:r>
          </w:p>
        </w:tc>
        <w:tc>
          <w:tcPr>
            <w:tcW w:w="1560" w:type="dxa"/>
          </w:tcPr>
          <w:p w14:paraId="18E757E2" w14:textId="1FD11B80" w:rsidR="00A767FF" w:rsidRDefault="00A767FF" w:rsidP="00A767F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160,28</w:t>
            </w:r>
          </w:p>
        </w:tc>
      </w:tr>
    </w:tbl>
    <w:p w14:paraId="02FB0B57" w14:textId="554E291A" w:rsidR="00454FAC" w:rsidRPr="004175E9" w:rsidRDefault="005507CE" w:rsidP="00454FAC">
      <w:pPr>
        <w:spacing w:after="0" w:line="312" w:lineRule="auto"/>
        <w:rPr>
          <w:rFonts w:ascii="Times New Roman" w:hAnsi="Times New Roman"/>
          <w:b/>
          <w:noProof/>
          <w:lang w:val="uk-UA"/>
        </w:rPr>
      </w:pPr>
      <w:r w:rsidRPr="004175E9">
        <w:rPr>
          <w:rFonts w:ascii="Times New Roman" w:hAnsi="Times New Roman"/>
          <w:b/>
          <w:noProof/>
          <w:lang w:val="uk-UA"/>
        </w:rPr>
        <w:t xml:space="preserve">    </w:t>
      </w:r>
    </w:p>
    <w:sectPr w:rsidR="00454FAC" w:rsidRPr="004175E9" w:rsidSect="00361A4E">
      <w:pgSz w:w="11906" w:h="16838"/>
      <w:pgMar w:top="284" w:right="850" w:bottom="28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90720F" w14:textId="77777777" w:rsidR="0063718D" w:rsidRDefault="0063718D" w:rsidP="00752EE4">
      <w:pPr>
        <w:spacing w:after="0" w:line="240" w:lineRule="auto"/>
      </w:pPr>
      <w:r>
        <w:separator/>
      </w:r>
    </w:p>
  </w:endnote>
  <w:endnote w:type="continuationSeparator" w:id="0">
    <w:p w14:paraId="6C9ADFFF" w14:textId="77777777" w:rsidR="0063718D" w:rsidRDefault="0063718D" w:rsidP="00752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202824" w14:textId="77777777" w:rsidR="0063718D" w:rsidRDefault="0063718D" w:rsidP="00752EE4">
      <w:pPr>
        <w:spacing w:after="0" w:line="240" w:lineRule="auto"/>
      </w:pPr>
      <w:r>
        <w:separator/>
      </w:r>
    </w:p>
  </w:footnote>
  <w:footnote w:type="continuationSeparator" w:id="0">
    <w:p w14:paraId="06062280" w14:textId="77777777" w:rsidR="0063718D" w:rsidRDefault="0063718D" w:rsidP="00752E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579CF"/>
    <w:multiLevelType w:val="hybridMultilevel"/>
    <w:tmpl w:val="D11C99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81F71AB"/>
    <w:multiLevelType w:val="hybridMultilevel"/>
    <w:tmpl w:val="19924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124782"/>
    <w:multiLevelType w:val="hybridMultilevel"/>
    <w:tmpl w:val="8A66037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D963FD0"/>
    <w:multiLevelType w:val="hybridMultilevel"/>
    <w:tmpl w:val="A30A5E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8FA6BE3"/>
    <w:multiLevelType w:val="hybridMultilevel"/>
    <w:tmpl w:val="1DC686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3E2"/>
    <w:rsid w:val="000003AF"/>
    <w:rsid w:val="000008E1"/>
    <w:rsid w:val="00000A10"/>
    <w:rsid w:val="00000ACC"/>
    <w:rsid w:val="00000B9F"/>
    <w:rsid w:val="000013C7"/>
    <w:rsid w:val="00001813"/>
    <w:rsid w:val="0000276F"/>
    <w:rsid w:val="00002975"/>
    <w:rsid w:val="00002E1C"/>
    <w:rsid w:val="00003480"/>
    <w:rsid w:val="00003505"/>
    <w:rsid w:val="0000446F"/>
    <w:rsid w:val="000045DB"/>
    <w:rsid w:val="00004642"/>
    <w:rsid w:val="00004E45"/>
    <w:rsid w:val="00005032"/>
    <w:rsid w:val="00005CF8"/>
    <w:rsid w:val="0000681F"/>
    <w:rsid w:val="00007231"/>
    <w:rsid w:val="000077B5"/>
    <w:rsid w:val="00007878"/>
    <w:rsid w:val="00010256"/>
    <w:rsid w:val="000102F9"/>
    <w:rsid w:val="00010B25"/>
    <w:rsid w:val="0001143B"/>
    <w:rsid w:val="00011705"/>
    <w:rsid w:val="0001173D"/>
    <w:rsid w:val="00011809"/>
    <w:rsid w:val="00011BBE"/>
    <w:rsid w:val="000120D8"/>
    <w:rsid w:val="000120E2"/>
    <w:rsid w:val="000126BC"/>
    <w:rsid w:val="00013E67"/>
    <w:rsid w:val="0001400B"/>
    <w:rsid w:val="00015236"/>
    <w:rsid w:val="000169F4"/>
    <w:rsid w:val="00017AD9"/>
    <w:rsid w:val="000201A0"/>
    <w:rsid w:val="00020224"/>
    <w:rsid w:val="0002093E"/>
    <w:rsid w:val="00020FAC"/>
    <w:rsid w:val="00021253"/>
    <w:rsid w:val="00021B6E"/>
    <w:rsid w:val="00021C10"/>
    <w:rsid w:val="00021DA3"/>
    <w:rsid w:val="00022468"/>
    <w:rsid w:val="0002314F"/>
    <w:rsid w:val="000260EE"/>
    <w:rsid w:val="000264E4"/>
    <w:rsid w:val="000265F2"/>
    <w:rsid w:val="0002696A"/>
    <w:rsid w:val="00026C01"/>
    <w:rsid w:val="00026E31"/>
    <w:rsid w:val="0002738E"/>
    <w:rsid w:val="000279A6"/>
    <w:rsid w:val="00027C92"/>
    <w:rsid w:val="00027EB7"/>
    <w:rsid w:val="00030AB4"/>
    <w:rsid w:val="000320CB"/>
    <w:rsid w:val="000324FE"/>
    <w:rsid w:val="00032510"/>
    <w:rsid w:val="00033426"/>
    <w:rsid w:val="0003374A"/>
    <w:rsid w:val="00033862"/>
    <w:rsid w:val="00035459"/>
    <w:rsid w:val="00035F3C"/>
    <w:rsid w:val="0003640D"/>
    <w:rsid w:val="00036634"/>
    <w:rsid w:val="00036A0C"/>
    <w:rsid w:val="00037982"/>
    <w:rsid w:val="00037C90"/>
    <w:rsid w:val="000404A0"/>
    <w:rsid w:val="0004099F"/>
    <w:rsid w:val="00040EF0"/>
    <w:rsid w:val="0004112B"/>
    <w:rsid w:val="000415F0"/>
    <w:rsid w:val="0004271A"/>
    <w:rsid w:val="000429A3"/>
    <w:rsid w:val="000429F0"/>
    <w:rsid w:val="00042E24"/>
    <w:rsid w:val="00042F4F"/>
    <w:rsid w:val="000432A0"/>
    <w:rsid w:val="00043685"/>
    <w:rsid w:val="00043C5F"/>
    <w:rsid w:val="00044A73"/>
    <w:rsid w:val="00044DFA"/>
    <w:rsid w:val="00045709"/>
    <w:rsid w:val="00046791"/>
    <w:rsid w:val="00046827"/>
    <w:rsid w:val="0004772E"/>
    <w:rsid w:val="000503CA"/>
    <w:rsid w:val="000504D2"/>
    <w:rsid w:val="00050747"/>
    <w:rsid w:val="000511DD"/>
    <w:rsid w:val="0005135F"/>
    <w:rsid w:val="00051A88"/>
    <w:rsid w:val="00051B24"/>
    <w:rsid w:val="00051B60"/>
    <w:rsid w:val="00052773"/>
    <w:rsid w:val="000527F1"/>
    <w:rsid w:val="00052A18"/>
    <w:rsid w:val="00052B66"/>
    <w:rsid w:val="00052EC3"/>
    <w:rsid w:val="00053A42"/>
    <w:rsid w:val="00054031"/>
    <w:rsid w:val="0005418B"/>
    <w:rsid w:val="0005447C"/>
    <w:rsid w:val="000545A6"/>
    <w:rsid w:val="00054DAB"/>
    <w:rsid w:val="00055000"/>
    <w:rsid w:val="00056703"/>
    <w:rsid w:val="00056C10"/>
    <w:rsid w:val="00057ABF"/>
    <w:rsid w:val="00060783"/>
    <w:rsid w:val="000613C4"/>
    <w:rsid w:val="000615BA"/>
    <w:rsid w:val="00061EF1"/>
    <w:rsid w:val="00062D9D"/>
    <w:rsid w:val="00062F0F"/>
    <w:rsid w:val="00063033"/>
    <w:rsid w:val="000630C6"/>
    <w:rsid w:val="000633DB"/>
    <w:rsid w:val="000635D4"/>
    <w:rsid w:val="000648E0"/>
    <w:rsid w:val="00064BA0"/>
    <w:rsid w:val="00065052"/>
    <w:rsid w:val="000650FC"/>
    <w:rsid w:val="0006570E"/>
    <w:rsid w:val="00066B5A"/>
    <w:rsid w:val="00067494"/>
    <w:rsid w:val="000676A8"/>
    <w:rsid w:val="000702B9"/>
    <w:rsid w:val="000706F6"/>
    <w:rsid w:val="00070BD8"/>
    <w:rsid w:val="00071014"/>
    <w:rsid w:val="0007338D"/>
    <w:rsid w:val="00073403"/>
    <w:rsid w:val="000739CF"/>
    <w:rsid w:val="00073C68"/>
    <w:rsid w:val="000742B0"/>
    <w:rsid w:val="00074564"/>
    <w:rsid w:val="000747AF"/>
    <w:rsid w:val="00074890"/>
    <w:rsid w:val="000749A9"/>
    <w:rsid w:val="00075515"/>
    <w:rsid w:val="00075CBC"/>
    <w:rsid w:val="000761F3"/>
    <w:rsid w:val="00076706"/>
    <w:rsid w:val="000769F1"/>
    <w:rsid w:val="00076A9F"/>
    <w:rsid w:val="0007718C"/>
    <w:rsid w:val="000774CA"/>
    <w:rsid w:val="00077AE7"/>
    <w:rsid w:val="000805E8"/>
    <w:rsid w:val="000807B4"/>
    <w:rsid w:val="00081F1E"/>
    <w:rsid w:val="000821D2"/>
    <w:rsid w:val="000834BE"/>
    <w:rsid w:val="00084101"/>
    <w:rsid w:val="00084BD1"/>
    <w:rsid w:val="000852CA"/>
    <w:rsid w:val="0008538E"/>
    <w:rsid w:val="00085841"/>
    <w:rsid w:val="00085B93"/>
    <w:rsid w:val="00085E09"/>
    <w:rsid w:val="00086105"/>
    <w:rsid w:val="000862C8"/>
    <w:rsid w:val="00086755"/>
    <w:rsid w:val="0008694B"/>
    <w:rsid w:val="00087345"/>
    <w:rsid w:val="00090C9F"/>
    <w:rsid w:val="000914BD"/>
    <w:rsid w:val="0009165F"/>
    <w:rsid w:val="00091998"/>
    <w:rsid w:val="00091B54"/>
    <w:rsid w:val="00091BD7"/>
    <w:rsid w:val="000922F6"/>
    <w:rsid w:val="00092C8A"/>
    <w:rsid w:val="00093389"/>
    <w:rsid w:val="00093922"/>
    <w:rsid w:val="0009454B"/>
    <w:rsid w:val="000949B3"/>
    <w:rsid w:val="000951F6"/>
    <w:rsid w:val="00095F2B"/>
    <w:rsid w:val="00096010"/>
    <w:rsid w:val="00096398"/>
    <w:rsid w:val="00096451"/>
    <w:rsid w:val="00096C1D"/>
    <w:rsid w:val="00096E78"/>
    <w:rsid w:val="000977E7"/>
    <w:rsid w:val="00097B84"/>
    <w:rsid w:val="00097BDA"/>
    <w:rsid w:val="00097CE0"/>
    <w:rsid w:val="00097CE8"/>
    <w:rsid w:val="000A1E33"/>
    <w:rsid w:val="000A1F73"/>
    <w:rsid w:val="000A2A4E"/>
    <w:rsid w:val="000A2FC9"/>
    <w:rsid w:val="000A4452"/>
    <w:rsid w:val="000A4526"/>
    <w:rsid w:val="000A4B62"/>
    <w:rsid w:val="000A50AC"/>
    <w:rsid w:val="000A53DC"/>
    <w:rsid w:val="000A6611"/>
    <w:rsid w:val="000A6E7F"/>
    <w:rsid w:val="000A7180"/>
    <w:rsid w:val="000A7835"/>
    <w:rsid w:val="000A7EAD"/>
    <w:rsid w:val="000B042C"/>
    <w:rsid w:val="000B1486"/>
    <w:rsid w:val="000B3A0C"/>
    <w:rsid w:val="000B3AC7"/>
    <w:rsid w:val="000B4130"/>
    <w:rsid w:val="000B52B5"/>
    <w:rsid w:val="000B573A"/>
    <w:rsid w:val="000B6AEB"/>
    <w:rsid w:val="000B6E70"/>
    <w:rsid w:val="000B7251"/>
    <w:rsid w:val="000C060F"/>
    <w:rsid w:val="000C08CA"/>
    <w:rsid w:val="000C0FE4"/>
    <w:rsid w:val="000C100A"/>
    <w:rsid w:val="000C1481"/>
    <w:rsid w:val="000C1AB0"/>
    <w:rsid w:val="000C1C73"/>
    <w:rsid w:val="000C213C"/>
    <w:rsid w:val="000C2CFA"/>
    <w:rsid w:val="000C3638"/>
    <w:rsid w:val="000C37DE"/>
    <w:rsid w:val="000C515C"/>
    <w:rsid w:val="000C5862"/>
    <w:rsid w:val="000C5B06"/>
    <w:rsid w:val="000C5CE3"/>
    <w:rsid w:val="000C62DC"/>
    <w:rsid w:val="000C714F"/>
    <w:rsid w:val="000C7212"/>
    <w:rsid w:val="000C7469"/>
    <w:rsid w:val="000C7D68"/>
    <w:rsid w:val="000D0DF8"/>
    <w:rsid w:val="000D0E66"/>
    <w:rsid w:val="000D2A60"/>
    <w:rsid w:val="000D2BAC"/>
    <w:rsid w:val="000D2F81"/>
    <w:rsid w:val="000D2FF8"/>
    <w:rsid w:val="000D3879"/>
    <w:rsid w:val="000D3925"/>
    <w:rsid w:val="000D3F78"/>
    <w:rsid w:val="000D4530"/>
    <w:rsid w:val="000D460B"/>
    <w:rsid w:val="000D490C"/>
    <w:rsid w:val="000D4AE5"/>
    <w:rsid w:val="000D5AD3"/>
    <w:rsid w:val="000D65DE"/>
    <w:rsid w:val="000D6E4F"/>
    <w:rsid w:val="000D6EA8"/>
    <w:rsid w:val="000D7118"/>
    <w:rsid w:val="000D77E1"/>
    <w:rsid w:val="000D7915"/>
    <w:rsid w:val="000D7BDD"/>
    <w:rsid w:val="000E00A4"/>
    <w:rsid w:val="000E0ACA"/>
    <w:rsid w:val="000E0F78"/>
    <w:rsid w:val="000E110B"/>
    <w:rsid w:val="000E193B"/>
    <w:rsid w:val="000E19BD"/>
    <w:rsid w:val="000E1A4D"/>
    <w:rsid w:val="000E1AC0"/>
    <w:rsid w:val="000E2366"/>
    <w:rsid w:val="000E28BD"/>
    <w:rsid w:val="000E3544"/>
    <w:rsid w:val="000E3767"/>
    <w:rsid w:val="000E4050"/>
    <w:rsid w:val="000E40A3"/>
    <w:rsid w:val="000E47ED"/>
    <w:rsid w:val="000E5384"/>
    <w:rsid w:val="000E5DBE"/>
    <w:rsid w:val="000E5DEE"/>
    <w:rsid w:val="000E5F97"/>
    <w:rsid w:val="000E60DE"/>
    <w:rsid w:val="000E694B"/>
    <w:rsid w:val="000E6DED"/>
    <w:rsid w:val="000E7884"/>
    <w:rsid w:val="000E7967"/>
    <w:rsid w:val="000E7D1F"/>
    <w:rsid w:val="000F031B"/>
    <w:rsid w:val="000F0CE5"/>
    <w:rsid w:val="000F148A"/>
    <w:rsid w:val="000F163E"/>
    <w:rsid w:val="000F1855"/>
    <w:rsid w:val="000F1CD1"/>
    <w:rsid w:val="000F1E55"/>
    <w:rsid w:val="000F29BB"/>
    <w:rsid w:val="000F3206"/>
    <w:rsid w:val="000F3ECE"/>
    <w:rsid w:val="000F4000"/>
    <w:rsid w:val="000F4388"/>
    <w:rsid w:val="000F511A"/>
    <w:rsid w:val="000F52AC"/>
    <w:rsid w:val="000F564A"/>
    <w:rsid w:val="000F5840"/>
    <w:rsid w:val="000F5BB8"/>
    <w:rsid w:val="000F5D24"/>
    <w:rsid w:val="000F5E91"/>
    <w:rsid w:val="000F67C7"/>
    <w:rsid w:val="000F6ACE"/>
    <w:rsid w:val="000F6E13"/>
    <w:rsid w:val="000F7318"/>
    <w:rsid w:val="000F7321"/>
    <w:rsid w:val="000F7AD5"/>
    <w:rsid w:val="00100A0A"/>
    <w:rsid w:val="00102401"/>
    <w:rsid w:val="00102C2D"/>
    <w:rsid w:val="00104CC4"/>
    <w:rsid w:val="00105065"/>
    <w:rsid w:val="00105170"/>
    <w:rsid w:val="00105526"/>
    <w:rsid w:val="001065A1"/>
    <w:rsid w:val="001068C6"/>
    <w:rsid w:val="0010741D"/>
    <w:rsid w:val="00107B9C"/>
    <w:rsid w:val="00107E6E"/>
    <w:rsid w:val="00110AEC"/>
    <w:rsid w:val="00110E5B"/>
    <w:rsid w:val="001110D2"/>
    <w:rsid w:val="001116D8"/>
    <w:rsid w:val="00111B4B"/>
    <w:rsid w:val="00111D2C"/>
    <w:rsid w:val="00111EEC"/>
    <w:rsid w:val="001133E4"/>
    <w:rsid w:val="00113CA1"/>
    <w:rsid w:val="001146D7"/>
    <w:rsid w:val="00114931"/>
    <w:rsid w:val="00114979"/>
    <w:rsid w:val="00115411"/>
    <w:rsid w:val="001176B6"/>
    <w:rsid w:val="00117868"/>
    <w:rsid w:val="001178A8"/>
    <w:rsid w:val="00117A5F"/>
    <w:rsid w:val="001209E9"/>
    <w:rsid w:val="00120E54"/>
    <w:rsid w:val="0012155B"/>
    <w:rsid w:val="00121CAC"/>
    <w:rsid w:val="00121D1E"/>
    <w:rsid w:val="00122538"/>
    <w:rsid w:val="00122986"/>
    <w:rsid w:val="00122F41"/>
    <w:rsid w:val="00122F51"/>
    <w:rsid w:val="001234E4"/>
    <w:rsid w:val="00123818"/>
    <w:rsid w:val="00123DF9"/>
    <w:rsid w:val="00124203"/>
    <w:rsid w:val="00124AFA"/>
    <w:rsid w:val="00124D67"/>
    <w:rsid w:val="00124DBA"/>
    <w:rsid w:val="001253B1"/>
    <w:rsid w:val="00125C87"/>
    <w:rsid w:val="0012643E"/>
    <w:rsid w:val="001264C5"/>
    <w:rsid w:val="001266FE"/>
    <w:rsid w:val="001272E5"/>
    <w:rsid w:val="00127547"/>
    <w:rsid w:val="00130F12"/>
    <w:rsid w:val="001312F7"/>
    <w:rsid w:val="00131761"/>
    <w:rsid w:val="00131A5F"/>
    <w:rsid w:val="001324A3"/>
    <w:rsid w:val="00132CF6"/>
    <w:rsid w:val="0013357C"/>
    <w:rsid w:val="00134904"/>
    <w:rsid w:val="00134AEA"/>
    <w:rsid w:val="00134BF0"/>
    <w:rsid w:val="00134DF2"/>
    <w:rsid w:val="001355C5"/>
    <w:rsid w:val="0013569B"/>
    <w:rsid w:val="0013596E"/>
    <w:rsid w:val="00136066"/>
    <w:rsid w:val="00136202"/>
    <w:rsid w:val="00136318"/>
    <w:rsid w:val="0013676B"/>
    <w:rsid w:val="001374B6"/>
    <w:rsid w:val="001413C9"/>
    <w:rsid w:val="00142830"/>
    <w:rsid w:val="00144107"/>
    <w:rsid w:val="00146226"/>
    <w:rsid w:val="001476F0"/>
    <w:rsid w:val="00147D14"/>
    <w:rsid w:val="00150335"/>
    <w:rsid w:val="00150CC2"/>
    <w:rsid w:val="001511E2"/>
    <w:rsid w:val="00151F04"/>
    <w:rsid w:val="001534D3"/>
    <w:rsid w:val="00153787"/>
    <w:rsid w:val="0015392B"/>
    <w:rsid w:val="00153C37"/>
    <w:rsid w:val="0015443C"/>
    <w:rsid w:val="00155B0E"/>
    <w:rsid w:val="00155FE5"/>
    <w:rsid w:val="00156030"/>
    <w:rsid w:val="00160ADB"/>
    <w:rsid w:val="00160BEE"/>
    <w:rsid w:val="00162226"/>
    <w:rsid w:val="00162297"/>
    <w:rsid w:val="00162C61"/>
    <w:rsid w:val="00163CB1"/>
    <w:rsid w:val="00164180"/>
    <w:rsid w:val="00164D88"/>
    <w:rsid w:val="00165360"/>
    <w:rsid w:val="00166011"/>
    <w:rsid w:val="00166C74"/>
    <w:rsid w:val="00167713"/>
    <w:rsid w:val="00167944"/>
    <w:rsid w:val="00167E39"/>
    <w:rsid w:val="00170661"/>
    <w:rsid w:val="001707EE"/>
    <w:rsid w:val="00170BD6"/>
    <w:rsid w:val="00170D25"/>
    <w:rsid w:val="0017144C"/>
    <w:rsid w:val="0017157D"/>
    <w:rsid w:val="0017199C"/>
    <w:rsid w:val="00171C5B"/>
    <w:rsid w:val="00171CB1"/>
    <w:rsid w:val="00172F42"/>
    <w:rsid w:val="001731F6"/>
    <w:rsid w:val="00173601"/>
    <w:rsid w:val="00173A44"/>
    <w:rsid w:val="00173D83"/>
    <w:rsid w:val="0017446C"/>
    <w:rsid w:val="00174C15"/>
    <w:rsid w:val="00174F32"/>
    <w:rsid w:val="001760D3"/>
    <w:rsid w:val="00176CD3"/>
    <w:rsid w:val="0017705B"/>
    <w:rsid w:val="00177A46"/>
    <w:rsid w:val="00177D23"/>
    <w:rsid w:val="00177F74"/>
    <w:rsid w:val="00180B65"/>
    <w:rsid w:val="001819A3"/>
    <w:rsid w:val="00181F4D"/>
    <w:rsid w:val="00182058"/>
    <w:rsid w:val="00182642"/>
    <w:rsid w:val="0018362E"/>
    <w:rsid w:val="001837F5"/>
    <w:rsid w:val="00184240"/>
    <w:rsid w:val="00185393"/>
    <w:rsid w:val="00185A69"/>
    <w:rsid w:val="00186104"/>
    <w:rsid w:val="00186B58"/>
    <w:rsid w:val="0018741A"/>
    <w:rsid w:val="001877A9"/>
    <w:rsid w:val="00187D73"/>
    <w:rsid w:val="00190298"/>
    <w:rsid w:val="00190AD1"/>
    <w:rsid w:val="001927C9"/>
    <w:rsid w:val="00193F0F"/>
    <w:rsid w:val="00193FC9"/>
    <w:rsid w:val="001941A9"/>
    <w:rsid w:val="00195978"/>
    <w:rsid w:val="00195A83"/>
    <w:rsid w:val="00195A9E"/>
    <w:rsid w:val="00195C60"/>
    <w:rsid w:val="0019660F"/>
    <w:rsid w:val="00196946"/>
    <w:rsid w:val="00196B84"/>
    <w:rsid w:val="00196D21"/>
    <w:rsid w:val="00197444"/>
    <w:rsid w:val="0019781B"/>
    <w:rsid w:val="001A0104"/>
    <w:rsid w:val="001A084A"/>
    <w:rsid w:val="001A12B8"/>
    <w:rsid w:val="001A1817"/>
    <w:rsid w:val="001A24B9"/>
    <w:rsid w:val="001A3393"/>
    <w:rsid w:val="001A401E"/>
    <w:rsid w:val="001A40D1"/>
    <w:rsid w:val="001A438A"/>
    <w:rsid w:val="001A49CD"/>
    <w:rsid w:val="001A4D5D"/>
    <w:rsid w:val="001A4EE7"/>
    <w:rsid w:val="001A5432"/>
    <w:rsid w:val="001A66C4"/>
    <w:rsid w:val="001A737C"/>
    <w:rsid w:val="001B0834"/>
    <w:rsid w:val="001B0C34"/>
    <w:rsid w:val="001B0E47"/>
    <w:rsid w:val="001B1771"/>
    <w:rsid w:val="001B1789"/>
    <w:rsid w:val="001B1AEF"/>
    <w:rsid w:val="001B218C"/>
    <w:rsid w:val="001B2919"/>
    <w:rsid w:val="001B2CBC"/>
    <w:rsid w:val="001B305E"/>
    <w:rsid w:val="001B4456"/>
    <w:rsid w:val="001B44B5"/>
    <w:rsid w:val="001B6202"/>
    <w:rsid w:val="001B64DD"/>
    <w:rsid w:val="001B65E9"/>
    <w:rsid w:val="001B74F1"/>
    <w:rsid w:val="001B7AE5"/>
    <w:rsid w:val="001C018F"/>
    <w:rsid w:val="001C0EF9"/>
    <w:rsid w:val="001C0F1D"/>
    <w:rsid w:val="001C10A3"/>
    <w:rsid w:val="001C11F5"/>
    <w:rsid w:val="001C13A0"/>
    <w:rsid w:val="001C1815"/>
    <w:rsid w:val="001C2581"/>
    <w:rsid w:val="001C27B2"/>
    <w:rsid w:val="001C3178"/>
    <w:rsid w:val="001C39E5"/>
    <w:rsid w:val="001C40C9"/>
    <w:rsid w:val="001C41AF"/>
    <w:rsid w:val="001C4B11"/>
    <w:rsid w:val="001C4B2D"/>
    <w:rsid w:val="001C4EE4"/>
    <w:rsid w:val="001C56BD"/>
    <w:rsid w:val="001C6419"/>
    <w:rsid w:val="001C6BE9"/>
    <w:rsid w:val="001C7028"/>
    <w:rsid w:val="001C78B3"/>
    <w:rsid w:val="001C7ABF"/>
    <w:rsid w:val="001C7DE1"/>
    <w:rsid w:val="001D019A"/>
    <w:rsid w:val="001D0A1A"/>
    <w:rsid w:val="001D0ED9"/>
    <w:rsid w:val="001D10D5"/>
    <w:rsid w:val="001D1891"/>
    <w:rsid w:val="001D23C4"/>
    <w:rsid w:val="001D2E62"/>
    <w:rsid w:val="001D37AC"/>
    <w:rsid w:val="001D3EED"/>
    <w:rsid w:val="001D4A3C"/>
    <w:rsid w:val="001D567C"/>
    <w:rsid w:val="001D58AB"/>
    <w:rsid w:val="001D5E8D"/>
    <w:rsid w:val="001D5F8A"/>
    <w:rsid w:val="001D64A5"/>
    <w:rsid w:val="001D6951"/>
    <w:rsid w:val="001D7287"/>
    <w:rsid w:val="001D7BC7"/>
    <w:rsid w:val="001E0197"/>
    <w:rsid w:val="001E0220"/>
    <w:rsid w:val="001E05BC"/>
    <w:rsid w:val="001E1416"/>
    <w:rsid w:val="001E212B"/>
    <w:rsid w:val="001E228F"/>
    <w:rsid w:val="001E2F11"/>
    <w:rsid w:val="001E3A29"/>
    <w:rsid w:val="001E3ED9"/>
    <w:rsid w:val="001E49D0"/>
    <w:rsid w:val="001E4E6F"/>
    <w:rsid w:val="001E516E"/>
    <w:rsid w:val="001E582E"/>
    <w:rsid w:val="001E594B"/>
    <w:rsid w:val="001E60F3"/>
    <w:rsid w:val="001E6436"/>
    <w:rsid w:val="001E688B"/>
    <w:rsid w:val="001E79C8"/>
    <w:rsid w:val="001E7B98"/>
    <w:rsid w:val="001F011E"/>
    <w:rsid w:val="001F0BAA"/>
    <w:rsid w:val="001F10A3"/>
    <w:rsid w:val="001F24AD"/>
    <w:rsid w:val="001F28F9"/>
    <w:rsid w:val="001F2A7B"/>
    <w:rsid w:val="001F2EF3"/>
    <w:rsid w:val="001F37C9"/>
    <w:rsid w:val="001F4AB5"/>
    <w:rsid w:val="001F4DA5"/>
    <w:rsid w:val="001F5037"/>
    <w:rsid w:val="001F5517"/>
    <w:rsid w:val="001F5756"/>
    <w:rsid w:val="001F585D"/>
    <w:rsid w:val="001F629F"/>
    <w:rsid w:val="001F6DCD"/>
    <w:rsid w:val="001F6F52"/>
    <w:rsid w:val="001F70C3"/>
    <w:rsid w:val="001F72B0"/>
    <w:rsid w:val="001F739D"/>
    <w:rsid w:val="001F7795"/>
    <w:rsid w:val="002019A9"/>
    <w:rsid w:val="00201A54"/>
    <w:rsid w:val="00201B9B"/>
    <w:rsid w:val="00202143"/>
    <w:rsid w:val="00203F20"/>
    <w:rsid w:val="0020467A"/>
    <w:rsid w:val="0020497B"/>
    <w:rsid w:val="0020509E"/>
    <w:rsid w:val="00205B18"/>
    <w:rsid w:val="002064E4"/>
    <w:rsid w:val="00207590"/>
    <w:rsid w:val="00207D89"/>
    <w:rsid w:val="00210126"/>
    <w:rsid w:val="00211D9E"/>
    <w:rsid w:val="00212CD0"/>
    <w:rsid w:val="002131CD"/>
    <w:rsid w:val="00213D01"/>
    <w:rsid w:val="002141AD"/>
    <w:rsid w:val="002143CC"/>
    <w:rsid w:val="002157AE"/>
    <w:rsid w:val="002158FD"/>
    <w:rsid w:val="00215C54"/>
    <w:rsid w:val="00215E00"/>
    <w:rsid w:val="002161D1"/>
    <w:rsid w:val="00216E32"/>
    <w:rsid w:val="002172E9"/>
    <w:rsid w:val="002205C2"/>
    <w:rsid w:val="002206BD"/>
    <w:rsid w:val="002209D1"/>
    <w:rsid w:val="00220B2E"/>
    <w:rsid w:val="00221183"/>
    <w:rsid w:val="00222145"/>
    <w:rsid w:val="00222877"/>
    <w:rsid w:val="002234DF"/>
    <w:rsid w:val="00223576"/>
    <w:rsid w:val="00223AEE"/>
    <w:rsid w:val="0022456C"/>
    <w:rsid w:val="0022491D"/>
    <w:rsid w:val="00224A06"/>
    <w:rsid w:val="002253E6"/>
    <w:rsid w:val="002254FA"/>
    <w:rsid w:val="00225925"/>
    <w:rsid w:val="00225EF8"/>
    <w:rsid w:val="002262F6"/>
    <w:rsid w:val="00226362"/>
    <w:rsid w:val="00226747"/>
    <w:rsid w:val="00227211"/>
    <w:rsid w:val="002273EC"/>
    <w:rsid w:val="002275D4"/>
    <w:rsid w:val="002276BD"/>
    <w:rsid w:val="00227EFC"/>
    <w:rsid w:val="00231B0C"/>
    <w:rsid w:val="0023273C"/>
    <w:rsid w:val="00232A95"/>
    <w:rsid w:val="00232C83"/>
    <w:rsid w:val="0023355B"/>
    <w:rsid w:val="002339E4"/>
    <w:rsid w:val="00233BCA"/>
    <w:rsid w:val="00233DD4"/>
    <w:rsid w:val="00233FF2"/>
    <w:rsid w:val="00234E05"/>
    <w:rsid w:val="00234F57"/>
    <w:rsid w:val="00235779"/>
    <w:rsid w:val="00235B0C"/>
    <w:rsid w:val="00235E54"/>
    <w:rsid w:val="00237363"/>
    <w:rsid w:val="002400ED"/>
    <w:rsid w:val="00240D27"/>
    <w:rsid w:val="00241274"/>
    <w:rsid w:val="00241AFE"/>
    <w:rsid w:val="00242F9C"/>
    <w:rsid w:val="0024314B"/>
    <w:rsid w:val="00243AD4"/>
    <w:rsid w:val="00243E1F"/>
    <w:rsid w:val="00245A73"/>
    <w:rsid w:val="00245C2B"/>
    <w:rsid w:val="0024732E"/>
    <w:rsid w:val="00247887"/>
    <w:rsid w:val="00250125"/>
    <w:rsid w:val="002517E1"/>
    <w:rsid w:val="00251908"/>
    <w:rsid w:val="00252BF7"/>
    <w:rsid w:val="00252F3F"/>
    <w:rsid w:val="0025331D"/>
    <w:rsid w:val="002533F7"/>
    <w:rsid w:val="0025397F"/>
    <w:rsid w:val="00254E15"/>
    <w:rsid w:val="00255207"/>
    <w:rsid w:val="00255487"/>
    <w:rsid w:val="002555F9"/>
    <w:rsid w:val="00256337"/>
    <w:rsid w:val="002563B6"/>
    <w:rsid w:val="00256504"/>
    <w:rsid w:val="00256573"/>
    <w:rsid w:val="00257607"/>
    <w:rsid w:val="00257C9A"/>
    <w:rsid w:val="00260FB5"/>
    <w:rsid w:val="0026137F"/>
    <w:rsid w:val="002613FC"/>
    <w:rsid w:val="00261AE5"/>
    <w:rsid w:val="00262C16"/>
    <w:rsid w:val="002632C5"/>
    <w:rsid w:val="002634E2"/>
    <w:rsid w:val="00263813"/>
    <w:rsid w:val="00264110"/>
    <w:rsid w:val="0026442B"/>
    <w:rsid w:val="002657CB"/>
    <w:rsid w:val="0026586E"/>
    <w:rsid w:val="00265BBD"/>
    <w:rsid w:val="00265C04"/>
    <w:rsid w:val="00266118"/>
    <w:rsid w:val="0026686D"/>
    <w:rsid w:val="00266F0F"/>
    <w:rsid w:val="00266F25"/>
    <w:rsid w:val="00267196"/>
    <w:rsid w:val="00267B42"/>
    <w:rsid w:val="00267F67"/>
    <w:rsid w:val="002712DE"/>
    <w:rsid w:val="00271750"/>
    <w:rsid w:val="002718E6"/>
    <w:rsid w:val="002724B0"/>
    <w:rsid w:val="002725C8"/>
    <w:rsid w:val="00273681"/>
    <w:rsid w:val="00273CAE"/>
    <w:rsid w:val="002741A0"/>
    <w:rsid w:val="0027421C"/>
    <w:rsid w:val="002747EA"/>
    <w:rsid w:val="00274E21"/>
    <w:rsid w:val="00275C60"/>
    <w:rsid w:val="002761C0"/>
    <w:rsid w:val="00276538"/>
    <w:rsid w:val="00276B16"/>
    <w:rsid w:val="00277194"/>
    <w:rsid w:val="002801DB"/>
    <w:rsid w:val="002806A2"/>
    <w:rsid w:val="00280919"/>
    <w:rsid w:val="00280FC4"/>
    <w:rsid w:val="002814F5"/>
    <w:rsid w:val="002818B0"/>
    <w:rsid w:val="00281C38"/>
    <w:rsid w:val="00281FF2"/>
    <w:rsid w:val="0028200A"/>
    <w:rsid w:val="002828CD"/>
    <w:rsid w:val="00282A61"/>
    <w:rsid w:val="00283340"/>
    <w:rsid w:val="00283B7B"/>
    <w:rsid w:val="00283D0D"/>
    <w:rsid w:val="00283D52"/>
    <w:rsid w:val="00283D5B"/>
    <w:rsid w:val="0028510A"/>
    <w:rsid w:val="002855AC"/>
    <w:rsid w:val="00286EAB"/>
    <w:rsid w:val="002878F5"/>
    <w:rsid w:val="00290B3A"/>
    <w:rsid w:val="00293018"/>
    <w:rsid w:val="00293223"/>
    <w:rsid w:val="0029376F"/>
    <w:rsid w:val="00293CB8"/>
    <w:rsid w:val="00294063"/>
    <w:rsid w:val="002940AE"/>
    <w:rsid w:val="00294228"/>
    <w:rsid w:val="00294281"/>
    <w:rsid w:val="00294E92"/>
    <w:rsid w:val="002953EA"/>
    <w:rsid w:val="00295AA1"/>
    <w:rsid w:val="00296304"/>
    <w:rsid w:val="00296555"/>
    <w:rsid w:val="00296BD4"/>
    <w:rsid w:val="002972FE"/>
    <w:rsid w:val="002A0097"/>
    <w:rsid w:val="002A0350"/>
    <w:rsid w:val="002A04EE"/>
    <w:rsid w:val="002A0763"/>
    <w:rsid w:val="002A0797"/>
    <w:rsid w:val="002A0E59"/>
    <w:rsid w:val="002A1658"/>
    <w:rsid w:val="002A1D63"/>
    <w:rsid w:val="002A24A2"/>
    <w:rsid w:val="002A295A"/>
    <w:rsid w:val="002A4182"/>
    <w:rsid w:val="002A6373"/>
    <w:rsid w:val="002A6E4F"/>
    <w:rsid w:val="002A7554"/>
    <w:rsid w:val="002A79CD"/>
    <w:rsid w:val="002A7C66"/>
    <w:rsid w:val="002A7C98"/>
    <w:rsid w:val="002B019A"/>
    <w:rsid w:val="002B048D"/>
    <w:rsid w:val="002B0AD6"/>
    <w:rsid w:val="002B1135"/>
    <w:rsid w:val="002B16BA"/>
    <w:rsid w:val="002B207E"/>
    <w:rsid w:val="002B2E69"/>
    <w:rsid w:val="002B4DEB"/>
    <w:rsid w:val="002B54C3"/>
    <w:rsid w:val="002B5C4F"/>
    <w:rsid w:val="002B5EFC"/>
    <w:rsid w:val="002B6D53"/>
    <w:rsid w:val="002B7845"/>
    <w:rsid w:val="002B7EFE"/>
    <w:rsid w:val="002B7FF6"/>
    <w:rsid w:val="002C00A8"/>
    <w:rsid w:val="002C00E5"/>
    <w:rsid w:val="002C0943"/>
    <w:rsid w:val="002C1175"/>
    <w:rsid w:val="002C17C1"/>
    <w:rsid w:val="002C1EAA"/>
    <w:rsid w:val="002C34A0"/>
    <w:rsid w:val="002C3B6A"/>
    <w:rsid w:val="002C3E61"/>
    <w:rsid w:val="002C4982"/>
    <w:rsid w:val="002C4F57"/>
    <w:rsid w:val="002C517B"/>
    <w:rsid w:val="002C5B05"/>
    <w:rsid w:val="002C6178"/>
    <w:rsid w:val="002C677D"/>
    <w:rsid w:val="002C7553"/>
    <w:rsid w:val="002C75B1"/>
    <w:rsid w:val="002C7660"/>
    <w:rsid w:val="002D013E"/>
    <w:rsid w:val="002D017E"/>
    <w:rsid w:val="002D0400"/>
    <w:rsid w:val="002D135F"/>
    <w:rsid w:val="002D14FB"/>
    <w:rsid w:val="002D15F6"/>
    <w:rsid w:val="002D1BCC"/>
    <w:rsid w:val="002D291D"/>
    <w:rsid w:val="002D2EE0"/>
    <w:rsid w:val="002D30A5"/>
    <w:rsid w:val="002D403A"/>
    <w:rsid w:val="002D4105"/>
    <w:rsid w:val="002D4A9D"/>
    <w:rsid w:val="002D4E6F"/>
    <w:rsid w:val="002D5F45"/>
    <w:rsid w:val="002D7D49"/>
    <w:rsid w:val="002E0030"/>
    <w:rsid w:val="002E0120"/>
    <w:rsid w:val="002E0189"/>
    <w:rsid w:val="002E031C"/>
    <w:rsid w:val="002E0BA6"/>
    <w:rsid w:val="002E120F"/>
    <w:rsid w:val="002E1A30"/>
    <w:rsid w:val="002E35C0"/>
    <w:rsid w:val="002E395E"/>
    <w:rsid w:val="002E3E0A"/>
    <w:rsid w:val="002E42AD"/>
    <w:rsid w:val="002E4850"/>
    <w:rsid w:val="002E48D4"/>
    <w:rsid w:val="002E4DD6"/>
    <w:rsid w:val="002E5389"/>
    <w:rsid w:val="002E57B4"/>
    <w:rsid w:val="002E5949"/>
    <w:rsid w:val="002E5D7F"/>
    <w:rsid w:val="002E6004"/>
    <w:rsid w:val="002E7D6C"/>
    <w:rsid w:val="002F06FF"/>
    <w:rsid w:val="002F1908"/>
    <w:rsid w:val="002F24B7"/>
    <w:rsid w:val="002F2F60"/>
    <w:rsid w:val="002F3428"/>
    <w:rsid w:val="002F3D8E"/>
    <w:rsid w:val="002F3F7A"/>
    <w:rsid w:val="002F465B"/>
    <w:rsid w:val="002F4DFF"/>
    <w:rsid w:val="002F53E8"/>
    <w:rsid w:val="002F5443"/>
    <w:rsid w:val="002F5567"/>
    <w:rsid w:val="002F60AB"/>
    <w:rsid w:val="002F696A"/>
    <w:rsid w:val="002F6B12"/>
    <w:rsid w:val="002F7822"/>
    <w:rsid w:val="002F78A3"/>
    <w:rsid w:val="002F7A12"/>
    <w:rsid w:val="00300694"/>
    <w:rsid w:val="003007D3"/>
    <w:rsid w:val="00300D90"/>
    <w:rsid w:val="00301946"/>
    <w:rsid w:val="00301F32"/>
    <w:rsid w:val="0030251E"/>
    <w:rsid w:val="0030430A"/>
    <w:rsid w:val="00304310"/>
    <w:rsid w:val="00304475"/>
    <w:rsid w:val="003048EA"/>
    <w:rsid w:val="00304D61"/>
    <w:rsid w:val="00304F88"/>
    <w:rsid w:val="003064F5"/>
    <w:rsid w:val="00306530"/>
    <w:rsid w:val="0030690C"/>
    <w:rsid w:val="00307C1D"/>
    <w:rsid w:val="00307F15"/>
    <w:rsid w:val="00310124"/>
    <w:rsid w:val="00310225"/>
    <w:rsid w:val="003106C0"/>
    <w:rsid w:val="00310A0E"/>
    <w:rsid w:val="00310B0C"/>
    <w:rsid w:val="00312AFC"/>
    <w:rsid w:val="00313007"/>
    <w:rsid w:val="00313E94"/>
    <w:rsid w:val="00313F97"/>
    <w:rsid w:val="0031449F"/>
    <w:rsid w:val="00314DE5"/>
    <w:rsid w:val="00314F77"/>
    <w:rsid w:val="003151F2"/>
    <w:rsid w:val="0031524A"/>
    <w:rsid w:val="003156F6"/>
    <w:rsid w:val="0031618B"/>
    <w:rsid w:val="003162EC"/>
    <w:rsid w:val="00316305"/>
    <w:rsid w:val="00316325"/>
    <w:rsid w:val="00316B0C"/>
    <w:rsid w:val="00316BD1"/>
    <w:rsid w:val="00317850"/>
    <w:rsid w:val="003178C6"/>
    <w:rsid w:val="0031790A"/>
    <w:rsid w:val="00317D6E"/>
    <w:rsid w:val="003205E4"/>
    <w:rsid w:val="00321214"/>
    <w:rsid w:val="0032175A"/>
    <w:rsid w:val="00321B11"/>
    <w:rsid w:val="00321B91"/>
    <w:rsid w:val="00322401"/>
    <w:rsid w:val="00322515"/>
    <w:rsid w:val="00322C12"/>
    <w:rsid w:val="0032364E"/>
    <w:rsid w:val="00323737"/>
    <w:rsid w:val="00323974"/>
    <w:rsid w:val="00324717"/>
    <w:rsid w:val="00324C92"/>
    <w:rsid w:val="00325125"/>
    <w:rsid w:val="0032538D"/>
    <w:rsid w:val="00325798"/>
    <w:rsid w:val="00325B36"/>
    <w:rsid w:val="003265D5"/>
    <w:rsid w:val="00326805"/>
    <w:rsid w:val="00326EEC"/>
    <w:rsid w:val="00327D35"/>
    <w:rsid w:val="0033028E"/>
    <w:rsid w:val="00330B3E"/>
    <w:rsid w:val="00330FEF"/>
    <w:rsid w:val="00331073"/>
    <w:rsid w:val="003314C7"/>
    <w:rsid w:val="003317E3"/>
    <w:rsid w:val="003320E2"/>
    <w:rsid w:val="00332101"/>
    <w:rsid w:val="00332BA7"/>
    <w:rsid w:val="00333209"/>
    <w:rsid w:val="003337C7"/>
    <w:rsid w:val="00333862"/>
    <w:rsid w:val="003338E2"/>
    <w:rsid w:val="00333AB3"/>
    <w:rsid w:val="00334281"/>
    <w:rsid w:val="003347DD"/>
    <w:rsid w:val="0033512C"/>
    <w:rsid w:val="00335397"/>
    <w:rsid w:val="00335EE3"/>
    <w:rsid w:val="003361BB"/>
    <w:rsid w:val="00336714"/>
    <w:rsid w:val="00337288"/>
    <w:rsid w:val="00340905"/>
    <w:rsid w:val="003410D9"/>
    <w:rsid w:val="0034115D"/>
    <w:rsid w:val="00341693"/>
    <w:rsid w:val="00342841"/>
    <w:rsid w:val="00342C9D"/>
    <w:rsid w:val="003433D9"/>
    <w:rsid w:val="003436CC"/>
    <w:rsid w:val="00343FE2"/>
    <w:rsid w:val="0034438E"/>
    <w:rsid w:val="00344BD5"/>
    <w:rsid w:val="00345019"/>
    <w:rsid w:val="0034564B"/>
    <w:rsid w:val="00345CEF"/>
    <w:rsid w:val="003463B7"/>
    <w:rsid w:val="003466C1"/>
    <w:rsid w:val="003503E0"/>
    <w:rsid w:val="0035048A"/>
    <w:rsid w:val="003506DA"/>
    <w:rsid w:val="003508B1"/>
    <w:rsid w:val="00350901"/>
    <w:rsid w:val="00350988"/>
    <w:rsid w:val="00350B32"/>
    <w:rsid w:val="00350D81"/>
    <w:rsid w:val="00351777"/>
    <w:rsid w:val="00351CCD"/>
    <w:rsid w:val="00352443"/>
    <w:rsid w:val="00352481"/>
    <w:rsid w:val="00352D0D"/>
    <w:rsid w:val="00353711"/>
    <w:rsid w:val="0035426A"/>
    <w:rsid w:val="00354585"/>
    <w:rsid w:val="0035463B"/>
    <w:rsid w:val="00354773"/>
    <w:rsid w:val="00354C5E"/>
    <w:rsid w:val="00354D7D"/>
    <w:rsid w:val="003551B7"/>
    <w:rsid w:val="00355CA1"/>
    <w:rsid w:val="00356166"/>
    <w:rsid w:val="00356270"/>
    <w:rsid w:val="003568FB"/>
    <w:rsid w:val="00356A70"/>
    <w:rsid w:val="00356EFE"/>
    <w:rsid w:val="00357755"/>
    <w:rsid w:val="00360543"/>
    <w:rsid w:val="00360732"/>
    <w:rsid w:val="00360D0B"/>
    <w:rsid w:val="00360DB4"/>
    <w:rsid w:val="003614CF"/>
    <w:rsid w:val="00361554"/>
    <w:rsid w:val="00361A4E"/>
    <w:rsid w:val="00361CB8"/>
    <w:rsid w:val="00362038"/>
    <w:rsid w:val="00362155"/>
    <w:rsid w:val="0036302E"/>
    <w:rsid w:val="00363F9B"/>
    <w:rsid w:val="0036436B"/>
    <w:rsid w:val="003643BA"/>
    <w:rsid w:val="00364EDA"/>
    <w:rsid w:val="00364F18"/>
    <w:rsid w:val="0036575C"/>
    <w:rsid w:val="00365947"/>
    <w:rsid w:val="003659A6"/>
    <w:rsid w:val="00365E0B"/>
    <w:rsid w:val="00366862"/>
    <w:rsid w:val="00366AF8"/>
    <w:rsid w:val="00366D49"/>
    <w:rsid w:val="00366FCA"/>
    <w:rsid w:val="003677E3"/>
    <w:rsid w:val="00367894"/>
    <w:rsid w:val="00370219"/>
    <w:rsid w:val="00370508"/>
    <w:rsid w:val="00370E9B"/>
    <w:rsid w:val="00370F5F"/>
    <w:rsid w:val="0037123B"/>
    <w:rsid w:val="00371B07"/>
    <w:rsid w:val="0037211E"/>
    <w:rsid w:val="003730C3"/>
    <w:rsid w:val="003732E7"/>
    <w:rsid w:val="00373425"/>
    <w:rsid w:val="00373E7A"/>
    <w:rsid w:val="00374011"/>
    <w:rsid w:val="00374080"/>
    <w:rsid w:val="00374182"/>
    <w:rsid w:val="003749A1"/>
    <w:rsid w:val="003751B0"/>
    <w:rsid w:val="003758F8"/>
    <w:rsid w:val="00376012"/>
    <w:rsid w:val="0037649F"/>
    <w:rsid w:val="00376518"/>
    <w:rsid w:val="00376531"/>
    <w:rsid w:val="00376E71"/>
    <w:rsid w:val="00377142"/>
    <w:rsid w:val="00377657"/>
    <w:rsid w:val="00377CB1"/>
    <w:rsid w:val="00380DAE"/>
    <w:rsid w:val="00381411"/>
    <w:rsid w:val="00381E1F"/>
    <w:rsid w:val="00382482"/>
    <w:rsid w:val="003824B8"/>
    <w:rsid w:val="00382555"/>
    <w:rsid w:val="00383726"/>
    <w:rsid w:val="00384A7C"/>
    <w:rsid w:val="00385153"/>
    <w:rsid w:val="00385356"/>
    <w:rsid w:val="00385B2A"/>
    <w:rsid w:val="003862B5"/>
    <w:rsid w:val="00386A8C"/>
    <w:rsid w:val="00386CA4"/>
    <w:rsid w:val="00386EEA"/>
    <w:rsid w:val="003870FA"/>
    <w:rsid w:val="00387290"/>
    <w:rsid w:val="003876B9"/>
    <w:rsid w:val="003877D3"/>
    <w:rsid w:val="00387928"/>
    <w:rsid w:val="00387B9C"/>
    <w:rsid w:val="00387CF6"/>
    <w:rsid w:val="00390298"/>
    <w:rsid w:val="003909C4"/>
    <w:rsid w:val="00390CF6"/>
    <w:rsid w:val="00390D04"/>
    <w:rsid w:val="00390EA3"/>
    <w:rsid w:val="00391319"/>
    <w:rsid w:val="00391CC7"/>
    <w:rsid w:val="00391D4E"/>
    <w:rsid w:val="00391F80"/>
    <w:rsid w:val="00392575"/>
    <w:rsid w:val="00392BA3"/>
    <w:rsid w:val="00393018"/>
    <w:rsid w:val="003931EF"/>
    <w:rsid w:val="00394000"/>
    <w:rsid w:val="003942C5"/>
    <w:rsid w:val="0039442C"/>
    <w:rsid w:val="00394926"/>
    <w:rsid w:val="00394C5E"/>
    <w:rsid w:val="00394E13"/>
    <w:rsid w:val="003953F6"/>
    <w:rsid w:val="00395610"/>
    <w:rsid w:val="00396A15"/>
    <w:rsid w:val="00396A97"/>
    <w:rsid w:val="003A0957"/>
    <w:rsid w:val="003A0DCB"/>
    <w:rsid w:val="003A12E7"/>
    <w:rsid w:val="003A18D5"/>
    <w:rsid w:val="003A1A74"/>
    <w:rsid w:val="003A1A99"/>
    <w:rsid w:val="003A2F3D"/>
    <w:rsid w:val="003A3212"/>
    <w:rsid w:val="003A382C"/>
    <w:rsid w:val="003A48DA"/>
    <w:rsid w:val="003A5406"/>
    <w:rsid w:val="003A5866"/>
    <w:rsid w:val="003A6A00"/>
    <w:rsid w:val="003A6E2B"/>
    <w:rsid w:val="003A78E8"/>
    <w:rsid w:val="003B024A"/>
    <w:rsid w:val="003B03DD"/>
    <w:rsid w:val="003B367C"/>
    <w:rsid w:val="003B3C52"/>
    <w:rsid w:val="003B4249"/>
    <w:rsid w:val="003B4639"/>
    <w:rsid w:val="003B4FB7"/>
    <w:rsid w:val="003B5314"/>
    <w:rsid w:val="003B5326"/>
    <w:rsid w:val="003B571D"/>
    <w:rsid w:val="003B573C"/>
    <w:rsid w:val="003B585E"/>
    <w:rsid w:val="003B5BE7"/>
    <w:rsid w:val="003B5D0B"/>
    <w:rsid w:val="003B61B8"/>
    <w:rsid w:val="003B7413"/>
    <w:rsid w:val="003B7525"/>
    <w:rsid w:val="003B79C3"/>
    <w:rsid w:val="003C01D9"/>
    <w:rsid w:val="003C0236"/>
    <w:rsid w:val="003C06CB"/>
    <w:rsid w:val="003C09C0"/>
    <w:rsid w:val="003C1429"/>
    <w:rsid w:val="003C1481"/>
    <w:rsid w:val="003C17E5"/>
    <w:rsid w:val="003C182B"/>
    <w:rsid w:val="003C192D"/>
    <w:rsid w:val="003C1F8F"/>
    <w:rsid w:val="003C2002"/>
    <w:rsid w:val="003C2057"/>
    <w:rsid w:val="003C2557"/>
    <w:rsid w:val="003C2C4C"/>
    <w:rsid w:val="003C2C5E"/>
    <w:rsid w:val="003C412B"/>
    <w:rsid w:val="003C566A"/>
    <w:rsid w:val="003C5A41"/>
    <w:rsid w:val="003C5AFB"/>
    <w:rsid w:val="003C5C9E"/>
    <w:rsid w:val="003C5DC9"/>
    <w:rsid w:val="003C5E7B"/>
    <w:rsid w:val="003C7169"/>
    <w:rsid w:val="003C7918"/>
    <w:rsid w:val="003D0531"/>
    <w:rsid w:val="003D142B"/>
    <w:rsid w:val="003D169C"/>
    <w:rsid w:val="003D16F3"/>
    <w:rsid w:val="003D1BD1"/>
    <w:rsid w:val="003D2170"/>
    <w:rsid w:val="003D2426"/>
    <w:rsid w:val="003D2A9C"/>
    <w:rsid w:val="003D36B4"/>
    <w:rsid w:val="003D3C94"/>
    <w:rsid w:val="003D4569"/>
    <w:rsid w:val="003D461B"/>
    <w:rsid w:val="003D564F"/>
    <w:rsid w:val="003D5E33"/>
    <w:rsid w:val="003D5FED"/>
    <w:rsid w:val="003E0C53"/>
    <w:rsid w:val="003E1952"/>
    <w:rsid w:val="003E20A0"/>
    <w:rsid w:val="003E20CD"/>
    <w:rsid w:val="003E26D1"/>
    <w:rsid w:val="003E285F"/>
    <w:rsid w:val="003E2B5A"/>
    <w:rsid w:val="003E2EEF"/>
    <w:rsid w:val="003E349B"/>
    <w:rsid w:val="003E3636"/>
    <w:rsid w:val="003E3703"/>
    <w:rsid w:val="003E3728"/>
    <w:rsid w:val="003E3EF1"/>
    <w:rsid w:val="003E4942"/>
    <w:rsid w:val="003E5379"/>
    <w:rsid w:val="003E646D"/>
    <w:rsid w:val="003E6813"/>
    <w:rsid w:val="003E7164"/>
    <w:rsid w:val="003E7A16"/>
    <w:rsid w:val="003E7B9B"/>
    <w:rsid w:val="003F0436"/>
    <w:rsid w:val="003F0494"/>
    <w:rsid w:val="003F0681"/>
    <w:rsid w:val="003F0A19"/>
    <w:rsid w:val="003F122C"/>
    <w:rsid w:val="003F14DB"/>
    <w:rsid w:val="003F2AFE"/>
    <w:rsid w:val="003F3920"/>
    <w:rsid w:val="003F3DA9"/>
    <w:rsid w:val="003F4715"/>
    <w:rsid w:val="003F4FF1"/>
    <w:rsid w:val="003F52F3"/>
    <w:rsid w:val="003F62D8"/>
    <w:rsid w:val="003F632C"/>
    <w:rsid w:val="003F6EBF"/>
    <w:rsid w:val="003F6F4D"/>
    <w:rsid w:val="003F7080"/>
    <w:rsid w:val="003F7116"/>
    <w:rsid w:val="003F7907"/>
    <w:rsid w:val="003F7A06"/>
    <w:rsid w:val="003F7ADE"/>
    <w:rsid w:val="00400337"/>
    <w:rsid w:val="00400A17"/>
    <w:rsid w:val="0040106A"/>
    <w:rsid w:val="0040194A"/>
    <w:rsid w:val="00402150"/>
    <w:rsid w:val="00402758"/>
    <w:rsid w:val="00402F30"/>
    <w:rsid w:val="00403F93"/>
    <w:rsid w:val="00403FED"/>
    <w:rsid w:val="004042E8"/>
    <w:rsid w:val="004064C2"/>
    <w:rsid w:val="00406852"/>
    <w:rsid w:val="004074CC"/>
    <w:rsid w:val="00407B6C"/>
    <w:rsid w:val="00407DCA"/>
    <w:rsid w:val="004101E9"/>
    <w:rsid w:val="00411114"/>
    <w:rsid w:val="004123DC"/>
    <w:rsid w:val="00412463"/>
    <w:rsid w:val="00412E33"/>
    <w:rsid w:val="004132BC"/>
    <w:rsid w:val="00413F05"/>
    <w:rsid w:val="004141C4"/>
    <w:rsid w:val="0041461E"/>
    <w:rsid w:val="00414745"/>
    <w:rsid w:val="004147AD"/>
    <w:rsid w:val="004153D4"/>
    <w:rsid w:val="00415777"/>
    <w:rsid w:val="004163E8"/>
    <w:rsid w:val="004164ED"/>
    <w:rsid w:val="004175E9"/>
    <w:rsid w:val="00417917"/>
    <w:rsid w:val="00417EBE"/>
    <w:rsid w:val="00420370"/>
    <w:rsid w:val="00420628"/>
    <w:rsid w:val="00420CA2"/>
    <w:rsid w:val="00421192"/>
    <w:rsid w:val="0042169B"/>
    <w:rsid w:val="00422813"/>
    <w:rsid w:val="00424289"/>
    <w:rsid w:val="0042437F"/>
    <w:rsid w:val="00424A45"/>
    <w:rsid w:val="00424AC7"/>
    <w:rsid w:val="00424D3F"/>
    <w:rsid w:val="00424FB6"/>
    <w:rsid w:val="004257CC"/>
    <w:rsid w:val="004259B4"/>
    <w:rsid w:val="00425FAA"/>
    <w:rsid w:val="00426ED6"/>
    <w:rsid w:val="00426FDC"/>
    <w:rsid w:val="0042790E"/>
    <w:rsid w:val="00427E3D"/>
    <w:rsid w:val="00430AD7"/>
    <w:rsid w:val="00432019"/>
    <w:rsid w:val="0043235B"/>
    <w:rsid w:val="0043288E"/>
    <w:rsid w:val="00433275"/>
    <w:rsid w:val="004335E3"/>
    <w:rsid w:val="0043366F"/>
    <w:rsid w:val="004337DC"/>
    <w:rsid w:val="00435520"/>
    <w:rsid w:val="004357A9"/>
    <w:rsid w:val="00435E90"/>
    <w:rsid w:val="00435FD9"/>
    <w:rsid w:val="00436934"/>
    <w:rsid w:val="00436C91"/>
    <w:rsid w:val="00436DFD"/>
    <w:rsid w:val="0043716E"/>
    <w:rsid w:val="0043736F"/>
    <w:rsid w:val="004411CA"/>
    <w:rsid w:val="00441B5F"/>
    <w:rsid w:val="0044283A"/>
    <w:rsid w:val="00442865"/>
    <w:rsid w:val="00442AC7"/>
    <w:rsid w:val="00442FF7"/>
    <w:rsid w:val="004430D0"/>
    <w:rsid w:val="004430DB"/>
    <w:rsid w:val="00443760"/>
    <w:rsid w:val="00443A77"/>
    <w:rsid w:val="00443B16"/>
    <w:rsid w:val="00443E84"/>
    <w:rsid w:val="00444633"/>
    <w:rsid w:val="00444816"/>
    <w:rsid w:val="00444ECA"/>
    <w:rsid w:val="004454E5"/>
    <w:rsid w:val="00445CA0"/>
    <w:rsid w:val="00446310"/>
    <w:rsid w:val="004464AC"/>
    <w:rsid w:val="004466F1"/>
    <w:rsid w:val="004466F7"/>
    <w:rsid w:val="004468F3"/>
    <w:rsid w:val="004469F1"/>
    <w:rsid w:val="00447458"/>
    <w:rsid w:val="004478FB"/>
    <w:rsid w:val="0045080E"/>
    <w:rsid w:val="00450A82"/>
    <w:rsid w:val="00450F74"/>
    <w:rsid w:val="004512BD"/>
    <w:rsid w:val="0045145E"/>
    <w:rsid w:val="00451F2B"/>
    <w:rsid w:val="004528D9"/>
    <w:rsid w:val="00452FEF"/>
    <w:rsid w:val="0045333D"/>
    <w:rsid w:val="0045468B"/>
    <w:rsid w:val="00454FAC"/>
    <w:rsid w:val="004551A3"/>
    <w:rsid w:val="0045691B"/>
    <w:rsid w:val="00457234"/>
    <w:rsid w:val="0045725B"/>
    <w:rsid w:val="004604BA"/>
    <w:rsid w:val="004607D2"/>
    <w:rsid w:val="00460DF7"/>
    <w:rsid w:val="004613B5"/>
    <w:rsid w:val="0046162E"/>
    <w:rsid w:val="00462DEE"/>
    <w:rsid w:val="0046391A"/>
    <w:rsid w:val="00464C78"/>
    <w:rsid w:val="00464E3F"/>
    <w:rsid w:val="00465440"/>
    <w:rsid w:val="0046545B"/>
    <w:rsid w:val="00466AE1"/>
    <w:rsid w:val="00467225"/>
    <w:rsid w:val="004673DE"/>
    <w:rsid w:val="004675AF"/>
    <w:rsid w:val="0046779E"/>
    <w:rsid w:val="00467854"/>
    <w:rsid w:val="004702CC"/>
    <w:rsid w:val="004707A4"/>
    <w:rsid w:val="00470A66"/>
    <w:rsid w:val="00471815"/>
    <w:rsid w:val="00471DDC"/>
    <w:rsid w:val="00472E42"/>
    <w:rsid w:val="00472E66"/>
    <w:rsid w:val="004733B6"/>
    <w:rsid w:val="00473409"/>
    <w:rsid w:val="0047340B"/>
    <w:rsid w:val="004744CD"/>
    <w:rsid w:val="0047481C"/>
    <w:rsid w:val="00474EB6"/>
    <w:rsid w:val="004757B6"/>
    <w:rsid w:val="004757E7"/>
    <w:rsid w:val="004759CF"/>
    <w:rsid w:val="00475DE8"/>
    <w:rsid w:val="004762EE"/>
    <w:rsid w:val="00477A3A"/>
    <w:rsid w:val="004804D5"/>
    <w:rsid w:val="00480C7D"/>
    <w:rsid w:val="004819F8"/>
    <w:rsid w:val="004825C5"/>
    <w:rsid w:val="00482776"/>
    <w:rsid w:val="00482A11"/>
    <w:rsid w:val="00482DA9"/>
    <w:rsid w:val="004830D9"/>
    <w:rsid w:val="004836A5"/>
    <w:rsid w:val="00483A32"/>
    <w:rsid w:val="00483EED"/>
    <w:rsid w:val="00484120"/>
    <w:rsid w:val="00484279"/>
    <w:rsid w:val="00484400"/>
    <w:rsid w:val="00484D60"/>
    <w:rsid w:val="00486E41"/>
    <w:rsid w:val="004900E9"/>
    <w:rsid w:val="00492B0F"/>
    <w:rsid w:val="004934C8"/>
    <w:rsid w:val="00493D8E"/>
    <w:rsid w:val="0049415E"/>
    <w:rsid w:val="0049422B"/>
    <w:rsid w:val="004942B4"/>
    <w:rsid w:val="00494428"/>
    <w:rsid w:val="00495B6B"/>
    <w:rsid w:val="0049627A"/>
    <w:rsid w:val="00496772"/>
    <w:rsid w:val="0049694E"/>
    <w:rsid w:val="004969C6"/>
    <w:rsid w:val="00496C83"/>
    <w:rsid w:val="00497181"/>
    <w:rsid w:val="004971C1"/>
    <w:rsid w:val="0049752E"/>
    <w:rsid w:val="0049782A"/>
    <w:rsid w:val="0049783A"/>
    <w:rsid w:val="00497DA9"/>
    <w:rsid w:val="004A09FE"/>
    <w:rsid w:val="004A0DC8"/>
    <w:rsid w:val="004A19F3"/>
    <w:rsid w:val="004A1CBA"/>
    <w:rsid w:val="004A2062"/>
    <w:rsid w:val="004A20FB"/>
    <w:rsid w:val="004A337F"/>
    <w:rsid w:val="004A36C1"/>
    <w:rsid w:val="004A44EE"/>
    <w:rsid w:val="004A4899"/>
    <w:rsid w:val="004A527C"/>
    <w:rsid w:val="004A5868"/>
    <w:rsid w:val="004A58F3"/>
    <w:rsid w:val="004A629B"/>
    <w:rsid w:val="004A7B78"/>
    <w:rsid w:val="004B0D55"/>
    <w:rsid w:val="004B1682"/>
    <w:rsid w:val="004B2121"/>
    <w:rsid w:val="004B2320"/>
    <w:rsid w:val="004B3156"/>
    <w:rsid w:val="004B3DC8"/>
    <w:rsid w:val="004B41BA"/>
    <w:rsid w:val="004B4837"/>
    <w:rsid w:val="004B4FB8"/>
    <w:rsid w:val="004B5CBF"/>
    <w:rsid w:val="004B5E58"/>
    <w:rsid w:val="004B5E61"/>
    <w:rsid w:val="004B7D56"/>
    <w:rsid w:val="004C261D"/>
    <w:rsid w:val="004C2896"/>
    <w:rsid w:val="004C2C94"/>
    <w:rsid w:val="004C3694"/>
    <w:rsid w:val="004C4A54"/>
    <w:rsid w:val="004C4FC9"/>
    <w:rsid w:val="004C5202"/>
    <w:rsid w:val="004C566F"/>
    <w:rsid w:val="004C5A25"/>
    <w:rsid w:val="004C6492"/>
    <w:rsid w:val="004C6C25"/>
    <w:rsid w:val="004C6E75"/>
    <w:rsid w:val="004C6F23"/>
    <w:rsid w:val="004D0B7F"/>
    <w:rsid w:val="004D13F4"/>
    <w:rsid w:val="004D18C3"/>
    <w:rsid w:val="004D19E1"/>
    <w:rsid w:val="004D1FFB"/>
    <w:rsid w:val="004D26E6"/>
    <w:rsid w:val="004D2DA7"/>
    <w:rsid w:val="004D43A3"/>
    <w:rsid w:val="004D4970"/>
    <w:rsid w:val="004D5D76"/>
    <w:rsid w:val="004D5D84"/>
    <w:rsid w:val="004D62FE"/>
    <w:rsid w:val="004D6833"/>
    <w:rsid w:val="004D6C32"/>
    <w:rsid w:val="004D6F96"/>
    <w:rsid w:val="004D6FCA"/>
    <w:rsid w:val="004D7977"/>
    <w:rsid w:val="004D7AEA"/>
    <w:rsid w:val="004E04F0"/>
    <w:rsid w:val="004E1133"/>
    <w:rsid w:val="004E1445"/>
    <w:rsid w:val="004E192A"/>
    <w:rsid w:val="004E1B1B"/>
    <w:rsid w:val="004E1B78"/>
    <w:rsid w:val="004E32AA"/>
    <w:rsid w:val="004E3DE0"/>
    <w:rsid w:val="004E412D"/>
    <w:rsid w:val="004E4540"/>
    <w:rsid w:val="004E5819"/>
    <w:rsid w:val="004E5B03"/>
    <w:rsid w:val="004E624D"/>
    <w:rsid w:val="004E68E3"/>
    <w:rsid w:val="004E78A2"/>
    <w:rsid w:val="004E7AF6"/>
    <w:rsid w:val="004F14CB"/>
    <w:rsid w:val="004F1612"/>
    <w:rsid w:val="004F1C22"/>
    <w:rsid w:val="004F20EA"/>
    <w:rsid w:val="004F22A9"/>
    <w:rsid w:val="004F2686"/>
    <w:rsid w:val="004F2787"/>
    <w:rsid w:val="004F3FF4"/>
    <w:rsid w:val="004F4618"/>
    <w:rsid w:val="004F48F7"/>
    <w:rsid w:val="004F5374"/>
    <w:rsid w:val="004F557F"/>
    <w:rsid w:val="004F59EC"/>
    <w:rsid w:val="004F6BB6"/>
    <w:rsid w:val="004F6C1F"/>
    <w:rsid w:val="004F7329"/>
    <w:rsid w:val="004F74A9"/>
    <w:rsid w:val="004F7501"/>
    <w:rsid w:val="004F7C0A"/>
    <w:rsid w:val="0050034B"/>
    <w:rsid w:val="00500494"/>
    <w:rsid w:val="005008AA"/>
    <w:rsid w:val="00500B16"/>
    <w:rsid w:val="005016AD"/>
    <w:rsid w:val="0050170B"/>
    <w:rsid w:val="00501AB0"/>
    <w:rsid w:val="00501DEB"/>
    <w:rsid w:val="00501E78"/>
    <w:rsid w:val="00502743"/>
    <w:rsid w:val="0050415A"/>
    <w:rsid w:val="00504E95"/>
    <w:rsid w:val="005060C0"/>
    <w:rsid w:val="0050687F"/>
    <w:rsid w:val="00506B5C"/>
    <w:rsid w:val="00506DE5"/>
    <w:rsid w:val="0050727D"/>
    <w:rsid w:val="00510055"/>
    <w:rsid w:val="005114D9"/>
    <w:rsid w:val="005117D4"/>
    <w:rsid w:val="00511D51"/>
    <w:rsid w:val="00511EED"/>
    <w:rsid w:val="00512334"/>
    <w:rsid w:val="00512338"/>
    <w:rsid w:val="0051358A"/>
    <w:rsid w:val="0051442C"/>
    <w:rsid w:val="0051484F"/>
    <w:rsid w:val="005148EF"/>
    <w:rsid w:val="00514EBF"/>
    <w:rsid w:val="00515035"/>
    <w:rsid w:val="00515090"/>
    <w:rsid w:val="00515A7E"/>
    <w:rsid w:val="00515C35"/>
    <w:rsid w:val="00515E21"/>
    <w:rsid w:val="005166E1"/>
    <w:rsid w:val="00517450"/>
    <w:rsid w:val="0051795B"/>
    <w:rsid w:val="00517BE9"/>
    <w:rsid w:val="00517F47"/>
    <w:rsid w:val="0052048F"/>
    <w:rsid w:val="005211DD"/>
    <w:rsid w:val="00521E93"/>
    <w:rsid w:val="00522124"/>
    <w:rsid w:val="0052243E"/>
    <w:rsid w:val="00522BB5"/>
    <w:rsid w:val="00523219"/>
    <w:rsid w:val="00523421"/>
    <w:rsid w:val="0052393F"/>
    <w:rsid w:val="00523B46"/>
    <w:rsid w:val="00523C11"/>
    <w:rsid w:val="00524112"/>
    <w:rsid w:val="0052432E"/>
    <w:rsid w:val="00524332"/>
    <w:rsid w:val="0052452F"/>
    <w:rsid w:val="0052478E"/>
    <w:rsid w:val="00524D1A"/>
    <w:rsid w:val="00525409"/>
    <w:rsid w:val="00526446"/>
    <w:rsid w:val="00527A0A"/>
    <w:rsid w:val="00527D98"/>
    <w:rsid w:val="00530948"/>
    <w:rsid w:val="00531C65"/>
    <w:rsid w:val="005321B6"/>
    <w:rsid w:val="0053252A"/>
    <w:rsid w:val="00532C7D"/>
    <w:rsid w:val="005331A0"/>
    <w:rsid w:val="00533AEF"/>
    <w:rsid w:val="00533D50"/>
    <w:rsid w:val="005341C0"/>
    <w:rsid w:val="0053445B"/>
    <w:rsid w:val="005347EF"/>
    <w:rsid w:val="005348F9"/>
    <w:rsid w:val="00535121"/>
    <w:rsid w:val="00535BBA"/>
    <w:rsid w:val="00535BD4"/>
    <w:rsid w:val="00536976"/>
    <w:rsid w:val="0053697F"/>
    <w:rsid w:val="00536C75"/>
    <w:rsid w:val="00536E70"/>
    <w:rsid w:val="00536F55"/>
    <w:rsid w:val="0053742E"/>
    <w:rsid w:val="005379C6"/>
    <w:rsid w:val="00537F85"/>
    <w:rsid w:val="005409EC"/>
    <w:rsid w:val="005418E2"/>
    <w:rsid w:val="005420B9"/>
    <w:rsid w:val="00542444"/>
    <w:rsid w:val="00542534"/>
    <w:rsid w:val="00542A29"/>
    <w:rsid w:val="00542F95"/>
    <w:rsid w:val="0054304A"/>
    <w:rsid w:val="00543332"/>
    <w:rsid w:val="005434DF"/>
    <w:rsid w:val="00543E29"/>
    <w:rsid w:val="005441EB"/>
    <w:rsid w:val="00544BC9"/>
    <w:rsid w:val="00544BCE"/>
    <w:rsid w:val="00544C11"/>
    <w:rsid w:val="00545275"/>
    <w:rsid w:val="005454F3"/>
    <w:rsid w:val="00545766"/>
    <w:rsid w:val="00545912"/>
    <w:rsid w:val="00545A21"/>
    <w:rsid w:val="005463B9"/>
    <w:rsid w:val="005465ED"/>
    <w:rsid w:val="0054663E"/>
    <w:rsid w:val="0054685F"/>
    <w:rsid w:val="005469D0"/>
    <w:rsid w:val="005507CE"/>
    <w:rsid w:val="005507F8"/>
    <w:rsid w:val="00550A1B"/>
    <w:rsid w:val="00550D54"/>
    <w:rsid w:val="0055122E"/>
    <w:rsid w:val="00551559"/>
    <w:rsid w:val="005517F2"/>
    <w:rsid w:val="0055242E"/>
    <w:rsid w:val="0055298F"/>
    <w:rsid w:val="00553266"/>
    <w:rsid w:val="0055409D"/>
    <w:rsid w:val="0055477E"/>
    <w:rsid w:val="00556716"/>
    <w:rsid w:val="00556747"/>
    <w:rsid w:val="00556BE5"/>
    <w:rsid w:val="00557326"/>
    <w:rsid w:val="00560C40"/>
    <w:rsid w:val="0056103C"/>
    <w:rsid w:val="005616CC"/>
    <w:rsid w:val="00561C8A"/>
    <w:rsid w:val="005620A3"/>
    <w:rsid w:val="00563296"/>
    <w:rsid w:val="005632C8"/>
    <w:rsid w:val="005634FA"/>
    <w:rsid w:val="00563529"/>
    <w:rsid w:val="00563712"/>
    <w:rsid w:val="005638B8"/>
    <w:rsid w:val="005641B6"/>
    <w:rsid w:val="00564409"/>
    <w:rsid w:val="0056466D"/>
    <w:rsid w:val="00564866"/>
    <w:rsid w:val="00564901"/>
    <w:rsid w:val="005657AB"/>
    <w:rsid w:val="0056599C"/>
    <w:rsid w:val="00565A6D"/>
    <w:rsid w:val="00567524"/>
    <w:rsid w:val="00567C77"/>
    <w:rsid w:val="0057009F"/>
    <w:rsid w:val="00570504"/>
    <w:rsid w:val="0057094F"/>
    <w:rsid w:val="00571922"/>
    <w:rsid w:val="00571B9A"/>
    <w:rsid w:val="0057276D"/>
    <w:rsid w:val="005731C6"/>
    <w:rsid w:val="00574225"/>
    <w:rsid w:val="0057429D"/>
    <w:rsid w:val="00574667"/>
    <w:rsid w:val="005753E2"/>
    <w:rsid w:val="0057557E"/>
    <w:rsid w:val="00575C73"/>
    <w:rsid w:val="00575F43"/>
    <w:rsid w:val="00576EE6"/>
    <w:rsid w:val="00576F66"/>
    <w:rsid w:val="005771AC"/>
    <w:rsid w:val="00577378"/>
    <w:rsid w:val="00577493"/>
    <w:rsid w:val="0058003D"/>
    <w:rsid w:val="0058008A"/>
    <w:rsid w:val="0058060A"/>
    <w:rsid w:val="00581EE7"/>
    <w:rsid w:val="005820A4"/>
    <w:rsid w:val="0058242F"/>
    <w:rsid w:val="00582D2E"/>
    <w:rsid w:val="00583E73"/>
    <w:rsid w:val="005847F4"/>
    <w:rsid w:val="00584933"/>
    <w:rsid w:val="00584A14"/>
    <w:rsid w:val="00584B70"/>
    <w:rsid w:val="0058523B"/>
    <w:rsid w:val="005859E3"/>
    <w:rsid w:val="00586BE8"/>
    <w:rsid w:val="00587263"/>
    <w:rsid w:val="005876FC"/>
    <w:rsid w:val="00587F3A"/>
    <w:rsid w:val="00590B9C"/>
    <w:rsid w:val="005914F8"/>
    <w:rsid w:val="0059235A"/>
    <w:rsid w:val="00592371"/>
    <w:rsid w:val="005924DA"/>
    <w:rsid w:val="00593A63"/>
    <w:rsid w:val="00593ABE"/>
    <w:rsid w:val="00594602"/>
    <w:rsid w:val="00594E48"/>
    <w:rsid w:val="005950DA"/>
    <w:rsid w:val="00595BD6"/>
    <w:rsid w:val="005960B4"/>
    <w:rsid w:val="00596571"/>
    <w:rsid w:val="00596D23"/>
    <w:rsid w:val="0059728F"/>
    <w:rsid w:val="00597C4E"/>
    <w:rsid w:val="005A112A"/>
    <w:rsid w:val="005A14D2"/>
    <w:rsid w:val="005A1D39"/>
    <w:rsid w:val="005A1D6E"/>
    <w:rsid w:val="005A27CD"/>
    <w:rsid w:val="005A2822"/>
    <w:rsid w:val="005A2B6A"/>
    <w:rsid w:val="005A33DE"/>
    <w:rsid w:val="005A3CCE"/>
    <w:rsid w:val="005A41AD"/>
    <w:rsid w:val="005A4582"/>
    <w:rsid w:val="005A4B17"/>
    <w:rsid w:val="005A4D69"/>
    <w:rsid w:val="005A582A"/>
    <w:rsid w:val="005A5E9C"/>
    <w:rsid w:val="005A6BE2"/>
    <w:rsid w:val="005A6C01"/>
    <w:rsid w:val="005A711B"/>
    <w:rsid w:val="005A72E0"/>
    <w:rsid w:val="005A7DBF"/>
    <w:rsid w:val="005A7FED"/>
    <w:rsid w:val="005B000B"/>
    <w:rsid w:val="005B103E"/>
    <w:rsid w:val="005B13D2"/>
    <w:rsid w:val="005B1459"/>
    <w:rsid w:val="005B17BE"/>
    <w:rsid w:val="005B1829"/>
    <w:rsid w:val="005B228D"/>
    <w:rsid w:val="005B2369"/>
    <w:rsid w:val="005B32A0"/>
    <w:rsid w:val="005B356D"/>
    <w:rsid w:val="005B35D8"/>
    <w:rsid w:val="005B3784"/>
    <w:rsid w:val="005B3F6F"/>
    <w:rsid w:val="005B496A"/>
    <w:rsid w:val="005B4D09"/>
    <w:rsid w:val="005B4D9A"/>
    <w:rsid w:val="005B562C"/>
    <w:rsid w:val="005B5B7F"/>
    <w:rsid w:val="005B5BC9"/>
    <w:rsid w:val="005B6D77"/>
    <w:rsid w:val="005B712C"/>
    <w:rsid w:val="005B72DE"/>
    <w:rsid w:val="005B774A"/>
    <w:rsid w:val="005C0C6D"/>
    <w:rsid w:val="005C2D55"/>
    <w:rsid w:val="005C2DBE"/>
    <w:rsid w:val="005C36D0"/>
    <w:rsid w:val="005C3B0B"/>
    <w:rsid w:val="005C3F0F"/>
    <w:rsid w:val="005C4A30"/>
    <w:rsid w:val="005C5B71"/>
    <w:rsid w:val="005C6FAC"/>
    <w:rsid w:val="005C70C5"/>
    <w:rsid w:val="005D03D8"/>
    <w:rsid w:val="005D08D3"/>
    <w:rsid w:val="005D0A03"/>
    <w:rsid w:val="005D0DD3"/>
    <w:rsid w:val="005D22CF"/>
    <w:rsid w:val="005D299D"/>
    <w:rsid w:val="005D2AEB"/>
    <w:rsid w:val="005D5C6B"/>
    <w:rsid w:val="005D6973"/>
    <w:rsid w:val="005D6A81"/>
    <w:rsid w:val="005D7E7F"/>
    <w:rsid w:val="005E0082"/>
    <w:rsid w:val="005E09C9"/>
    <w:rsid w:val="005E16AE"/>
    <w:rsid w:val="005E2327"/>
    <w:rsid w:val="005E2747"/>
    <w:rsid w:val="005E2952"/>
    <w:rsid w:val="005E2C75"/>
    <w:rsid w:val="005E2D1B"/>
    <w:rsid w:val="005E2EA2"/>
    <w:rsid w:val="005E34F5"/>
    <w:rsid w:val="005E361B"/>
    <w:rsid w:val="005E3A93"/>
    <w:rsid w:val="005E3ACE"/>
    <w:rsid w:val="005E3D13"/>
    <w:rsid w:val="005E3F41"/>
    <w:rsid w:val="005E40ED"/>
    <w:rsid w:val="005E43DF"/>
    <w:rsid w:val="005E4B3A"/>
    <w:rsid w:val="005E4BE1"/>
    <w:rsid w:val="005E4DDC"/>
    <w:rsid w:val="005E5112"/>
    <w:rsid w:val="005E57C3"/>
    <w:rsid w:val="005E5873"/>
    <w:rsid w:val="005E5C19"/>
    <w:rsid w:val="005E6300"/>
    <w:rsid w:val="005E6405"/>
    <w:rsid w:val="005E6D30"/>
    <w:rsid w:val="005E6D40"/>
    <w:rsid w:val="005E72D0"/>
    <w:rsid w:val="005E73EF"/>
    <w:rsid w:val="005E74D2"/>
    <w:rsid w:val="005E7576"/>
    <w:rsid w:val="005E7F9E"/>
    <w:rsid w:val="005F0049"/>
    <w:rsid w:val="005F08B8"/>
    <w:rsid w:val="005F1CB7"/>
    <w:rsid w:val="005F1EBA"/>
    <w:rsid w:val="005F1F20"/>
    <w:rsid w:val="005F231B"/>
    <w:rsid w:val="005F2C69"/>
    <w:rsid w:val="005F2E1D"/>
    <w:rsid w:val="005F352B"/>
    <w:rsid w:val="005F3DE6"/>
    <w:rsid w:val="005F447E"/>
    <w:rsid w:val="005F46EA"/>
    <w:rsid w:val="005F4922"/>
    <w:rsid w:val="005F52C4"/>
    <w:rsid w:val="005F57A7"/>
    <w:rsid w:val="005F5B63"/>
    <w:rsid w:val="005F672A"/>
    <w:rsid w:val="005F6ABB"/>
    <w:rsid w:val="005F7184"/>
    <w:rsid w:val="005F7437"/>
    <w:rsid w:val="005F747E"/>
    <w:rsid w:val="00600365"/>
    <w:rsid w:val="006008FD"/>
    <w:rsid w:val="00601928"/>
    <w:rsid w:val="00601A25"/>
    <w:rsid w:val="00601C96"/>
    <w:rsid w:val="00602423"/>
    <w:rsid w:val="006024A9"/>
    <w:rsid w:val="006027BB"/>
    <w:rsid w:val="0060302E"/>
    <w:rsid w:val="00603161"/>
    <w:rsid w:val="006036BB"/>
    <w:rsid w:val="006038A0"/>
    <w:rsid w:val="006069CB"/>
    <w:rsid w:val="0061017A"/>
    <w:rsid w:val="00610266"/>
    <w:rsid w:val="00610309"/>
    <w:rsid w:val="00610376"/>
    <w:rsid w:val="00610709"/>
    <w:rsid w:val="00610E8E"/>
    <w:rsid w:val="00611332"/>
    <w:rsid w:val="006114BC"/>
    <w:rsid w:val="00611CD7"/>
    <w:rsid w:val="00612088"/>
    <w:rsid w:val="00612514"/>
    <w:rsid w:val="00612861"/>
    <w:rsid w:val="00612880"/>
    <w:rsid w:val="00612AFE"/>
    <w:rsid w:val="00612D2D"/>
    <w:rsid w:val="006131D8"/>
    <w:rsid w:val="00613EE9"/>
    <w:rsid w:val="0061527D"/>
    <w:rsid w:val="00615E7B"/>
    <w:rsid w:val="006160BB"/>
    <w:rsid w:val="00617022"/>
    <w:rsid w:val="00617266"/>
    <w:rsid w:val="00617CE6"/>
    <w:rsid w:val="006213DA"/>
    <w:rsid w:val="00621621"/>
    <w:rsid w:val="006218D3"/>
    <w:rsid w:val="0062217F"/>
    <w:rsid w:val="00622B47"/>
    <w:rsid w:val="00622B91"/>
    <w:rsid w:val="00622E11"/>
    <w:rsid w:val="00622FBC"/>
    <w:rsid w:val="00623529"/>
    <w:rsid w:val="00623E95"/>
    <w:rsid w:val="006246B0"/>
    <w:rsid w:val="00624D85"/>
    <w:rsid w:val="00626117"/>
    <w:rsid w:val="00626191"/>
    <w:rsid w:val="006265EB"/>
    <w:rsid w:val="00627845"/>
    <w:rsid w:val="00627906"/>
    <w:rsid w:val="00627C7E"/>
    <w:rsid w:val="00630399"/>
    <w:rsid w:val="006305DA"/>
    <w:rsid w:val="006312E1"/>
    <w:rsid w:val="00632218"/>
    <w:rsid w:val="0063253C"/>
    <w:rsid w:val="00633380"/>
    <w:rsid w:val="00633434"/>
    <w:rsid w:val="00633632"/>
    <w:rsid w:val="00633903"/>
    <w:rsid w:val="00633DE2"/>
    <w:rsid w:val="00634F7B"/>
    <w:rsid w:val="0063679C"/>
    <w:rsid w:val="00636DA3"/>
    <w:rsid w:val="00636E5D"/>
    <w:rsid w:val="0063718D"/>
    <w:rsid w:val="006377A7"/>
    <w:rsid w:val="00637F91"/>
    <w:rsid w:val="00637FF9"/>
    <w:rsid w:val="006401A4"/>
    <w:rsid w:val="006405D8"/>
    <w:rsid w:val="00640CCB"/>
    <w:rsid w:val="006410C9"/>
    <w:rsid w:val="00641380"/>
    <w:rsid w:val="00641502"/>
    <w:rsid w:val="0064151F"/>
    <w:rsid w:val="006418C4"/>
    <w:rsid w:val="00641C0F"/>
    <w:rsid w:val="0064213B"/>
    <w:rsid w:val="00642B29"/>
    <w:rsid w:val="00642C5A"/>
    <w:rsid w:val="00642F3C"/>
    <w:rsid w:val="00643162"/>
    <w:rsid w:val="0064375A"/>
    <w:rsid w:val="006437D3"/>
    <w:rsid w:val="00644F72"/>
    <w:rsid w:val="006451DC"/>
    <w:rsid w:val="00645575"/>
    <w:rsid w:val="006457D4"/>
    <w:rsid w:val="006459AB"/>
    <w:rsid w:val="006459AE"/>
    <w:rsid w:val="00645B0B"/>
    <w:rsid w:val="00645D38"/>
    <w:rsid w:val="0064785B"/>
    <w:rsid w:val="00647F93"/>
    <w:rsid w:val="00647FCE"/>
    <w:rsid w:val="00650438"/>
    <w:rsid w:val="00651278"/>
    <w:rsid w:val="006523A3"/>
    <w:rsid w:val="0065288E"/>
    <w:rsid w:val="0065325A"/>
    <w:rsid w:val="00653850"/>
    <w:rsid w:val="00653EE7"/>
    <w:rsid w:val="0065451B"/>
    <w:rsid w:val="00654B21"/>
    <w:rsid w:val="00655257"/>
    <w:rsid w:val="0065548A"/>
    <w:rsid w:val="00655637"/>
    <w:rsid w:val="006557BC"/>
    <w:rsid w:val="0065584E"/>
    <w:rsid w:val="00656C13"/>
    <w:rsid w:val="00656DEA"/>
    <w:rsid w:val="00657829"/>
    <w:rsid w:val="00657AD2"/>
    <w:rsid w:val="00657F59"/>
    <w:rsid w:val="00661CCB"/>
    <w:rsid w:val="00661DAF"/>
    <w:rsid w:val="00661E41"/>
    <w:rsid w:val="006628B0"/>
    <w:rsid w:val="00662F11"/>
    <w:rsid w:val="006645B8"/>
    <w:rsid w:val="00664D76"/>
    <w:rsid w:val="00664FB3"/>
    <w:rsid w:val="00665372"/>
    <w:rsid w:val="006657FF"/>
    <w:rsid w:val="00666123"/>
    <w:rsid w:val="00666AF9"/>
    <w:rsid w:val="00666E5A"/>
    <w:rsid w:val="006707C4"/>
    <w:rsid w:val="00671935"/>
    <w:rsid w:val="0067197F"/>
    <w:rsid w:val="00671D9A"/>
    <w:rsid w:val="00671F18"/>
    <w:rsid w:val="006725E9"/>
    <w:rsid w:val="00672720"/>
    <w:rsid w:val="006728F9"/>
    <w:rsid w:val="006731B3"/>
    <w:rsid w:val="0067326E"/>
    <w:rsid w:val="00673882"/>
    <w:rsid w:val="006738F3"/>
    <w:rsid w:val="00674DB9"/>
    <w:rsid w:val="0067573D"/>
    <w:rsid w:val="00676985"/>
    <w:rsid w:val="0067799F"/>
    <w:rsid w:val="00680372"/>
    <w:rsid w:val="0068085C"/>
    <w:rsid w:val="0068154A"/>
    <w:rsid w:val="00681B6B"/>
    <w:rsid w:val="006826C2"/>
    <w:rsid w:val="00682811"/>
    <w:rsid w:val="00682C79"/>
    <w:rsid w:val="00683529"/>
    <w:rsid w:val="0068360F"/>
    <w:rsid w:val="00683CF2"/>
    <w:rsid w:val="00683DAC"/>
    <w:rsid w:val="00684493"/>
    <w:rsid w:val="00684792"/>
    <w:rsid w:val="006849A6"/>
    <w:rsid w:val="00685F67"/>
    <w:rsid w:val="00685FEB"/>
    <w:rsid w:val="0068674D"/>
    <w:rsid w:val="00686A86"/>
    <w:rsid w:val="00686FD8"/>
    <w:rsid w:val="0068700D"/>
    <w:rsid w:val="0069092C"/>
    <w:rsid w:val="00690A8F"/>
    <w:rsid w:val="00691717"/>
    <w:rsid w:val="00691B84"/>
    <w:rsid w:val="0069273B"/>
    <w:rsid w:val="0069284D"/>
    <w:rsid w:val="006931BF"/>
    <w:rsid w:val="006939E9"/>
    <w:rsid w:val="00694A19"/>
    <w:rsid w:val="00694A3B"/>
    <w:rsid w:val="00694FA7"/>
    <w:rsid w:val="006951CD"/>
    <w:rsid w:val="006951FC"/>
    <w:rsid w:val="00695A37"/>
    <w:rsid w:val="00695CBC"/>
    <w:rsid w:val="00695CD9"/>
    <w:rsid w:val="00695F04"/>
    <w:rsid w:val="00696502"/>
    <w:rsid w:val="006965E5"/>
    <w:rsid w:val="00696A02"/>
    <w:rsid w:val="0069721B"/>
    <w:rsid w:val="00697386"/>
    <w:rsid w:val="006A1C63"/>
    <w:rsid w:val="006A2CC7"/>
    <w:rsid w:val="006A2DC2"/>
    <w:rsid w:val="006A2EEB"/>
    <w:rsid w:val="006A3385"/>
    <w:rsid w:val="006A39AD"/>
    <w:rsid w:val="006A581E"/>
    <w:rsid w:val="006A6878"/>
    <w:rsid w:val="006A689A"/>
    <w:rsid w:val="006A6968"/>
    <w:rsid w:val="006A6D5E"/>
    <w:rsid w:val="006A7309"/>
    <w:rsid w:val="006A78D7"/>
    <w:rsid w:val="006B0AB2"/>
    <w:rsid w:val="006B0B25"/>
    <w:rsid w:val="006B27C0"/>
    <w:rsid w:val="006B2F73"/>
    <w:rsid w:val="006B3346"/>
    <w:rsid w:val="006B34BB"/>
    <w:rsid w:val="006B36D6"/>
    <w:rsid w:val="006B3D27"/>
    <w:rsid w:val="006B41AA"/>
    <w:rsid w:val="006B4A57"/>
    <w:rsid w:val="006B4A82"/>
    <w:rsid w:val="006B59C4"/>
    <w:rsid w:val="006B5B8B"/>
    <w:rsid w:val="006B5CDD"/>
    <w:rsid w:val="006B5E4C"/>
    <w:rsid w:val="006B60BB"/>
    <w:rsid w:val="006B6629"/>
    <w:rsid w:val="006B6D71"/>
    <w:rsid w:val="006B7682"/>
    <w:rsid w:val="006B77FF"/>
    <w:rsid w:val="006B7934"/>
    <w:rsid w:val="006B7CCD"/>
    <w:rsid w:val="006B7F55"/>
    <w:rsid w:val="006C0A7F"/>
    <w:rsid w:val="006C0E11"/>
    <w:rsid w:val="006C18B9"/>
    <w:rsid w:val="006C1BF6"/>
    <w:rsid w:val="006C2F12"/>
    <w:rsid w:val="006C3EBE"/>
    <w:rsid w:val="006C46EC"/>
    <w:rsid w:val="006C4AF9"/>
    <w:rsid w:val="006C4BDA"/>
    <w:rsid w:val="006C53C1"/>
    <w:rsid w:val="006C5678"/>
    <w:rsid w:val="006C606C"/>
    <w:rsid w:val="006C61DD"/>
    <w:rsid w:val="006C6276"/>
    <w:rsid w:val="006C628C"/>
    <w:rsid w:val="006C6956"/>
    <w:rsid w:val="006C6D50"/>
    <w:rsid w:val="006C71FB"/>
    <w:rsid w:val="006C74B0"/>
    <w:rsid w:val="006C79C0"/>
    <w:rsid w:val="006C7E37"/>
    <w:rsid w:val="006D046B"/>
    <w:rsid w:val="006D06E1"/>
    <w:rsid w:val="006D0A97"/>
    <w:rsid w:val="006D0FC3"/>
    <w:rsid w:val="006D1532"/>
    <w:rsid w:val="006D1C65"/>
    <w:rsid w:val="006D1D1F"/>
    <w:rsid w:val="006D1F36"/>
    <w:rsid w:val="006D28DE"/>
    <w:rsid w:val="006D29BF"/>
    <w:rsid w:val="006D2B51"/>
    <w:rsid w:val="006D2C37"/>
    <w:rsid w:val="006D3700"/>
    <w:rsid w:val="006D40A0"/>
    <w:rsid w:val="006D486E"/>
    <w:rsid w:val="006D5248"/>
    <w:rsid w:val="006D5535"/>
    <w:rsid w:val="006D5A29"/>
    <w:rsid w:val="006D764C"/>
    <w:rsid w:val="006D7678"/>
    <w:rsid w:val="006E0698"/>
    <w:rsid w:val="006E0CAF"/>
    <w:rsid w:val="006E1209"/>
    <w:rsid w:val="006E1367"/>
    <w:rsid w:val="006E15F4"/>
    <w:rsid w:val="006E1682"/>
    <w:rsid w:val="006E181A"/>
    <w:rsid w:val="006E1919"/>
    <w:rsid w:val="006E475C"/>
    <w:rsid w:val="006E4C79"/>
    <w:rsid w:val="006E5153"/>
    <w:rsid w:val="006E5715"/>
    <w:rsid w:val="006E5823"/>
    <w:rsid w:val="006E67DC"/>
    <w:rsid w:val="006E6AAD"/>
    <w:rsid w:val="006E736E"/>
    <w:rsid w:val="006E7DE8"/>
    <w:rsid w:val="006F0667"/>
    <w:rsid w:val="006F0D44"/>
    <w:rsid w:val="006F1593"/>
    <w:rsid w:val="006F1D4A"/>
    <w:rsid w:val="006F1EA7"/>
    <w:rsid w:val="006F26AC"/>
    <w:rsid w:val="006F2A5D"/>
    <w:rsid w:val="006F3708"/>
    <w:rsid w:val="006F3B44"/>
    <w:rsid w:val="006F3E2E"/>
    <w:rsid w:val="006F4130"/>
    <w:rsid w:val="006F6634"/>
    <w:rsid w:val="006F6673"/>
    <w:rsid w:val="006F6876"/>
    <w:rsid w:val="006F6A08"/>
    <w:rsid w:val="006F704A"/>
    <w:rsid w:val="006F76CE"/>
    <w:rsid w:val="00700A9D"/>
    <w:rsid w:val="007011F7"/>
    <w:rsid w:val="007015E8"/>
    <w:rsid w:val="00701748"/>
    <w:rsid w:val="00701DE3"/>
    <w:rsid w:val="00701E89"/>
    <w:rsid w:val="00701F1E"/>
    <w:rsid w:val="00701F23"/>
    <w:rsid w:val="007023D5"/>
    <w:rsid w:val="00702C09"/>
    <w:rsid w:val="007030B6"/>
    <w:rsid w:val="007031A4"/>
    <w:rsid w:val="00703A7E"/>
    <w:rsid w:val="007049C5"/>
    <w:rsid w:val="00704C4F"/>
    <w:rsid w:val="007051A9"/>
    <w:rsid w:val="00705721"/>
    <w:rsid w:val="007058F6"/>
    <w:rsid w:val="00705B98"/>
    <w:rsid w:val="00706D0D"/>
    <w:rsid w:val="007072BE"/>
    <w:rsid w:val="00707B8F"/>
    <w:rsid w:val="00710133"/>
    <w:rsid w:val="007102CB"/>
    <w:rsid w:val="00710546"/>
    <w:rsid w:val="007106B3"/>
    <w:rsid w:val="0071114E"/>
    <w:rsid w:val="007113F6"/>
    <w:rsid w:val="00712094"/>
    <w:rsid w:val="007122A9"/>
    <w:rsid w:val="007122CA"/>
    <w:rsid w:val="007124AE"/>
    <w:rsid w:val="0071266A"/>
    <w:rsid w:val="00712F6F"/>
    <w:rsid w:val="007140F1"/>
    <w:rsid w:val="007149EB"/>
    <w:rsid w:val="00715BA6"/>
    <w:rsid w:val="00715CD8"/>
    <w:rsid w:val="00716AA8"/>
    <w:rsid w:val="00716B95"/>
    <w:rsid w:val="007174F7"/>
    <w:rsid w:val="007179F0"/>
    <w:rsid w:val="00717EE8"/>
    <w:rsid w:val="00720E27"/>
    <w:rsid w:val="0072104A"/>
    <w:rsid w:val="00721331"/>
    <w:rsid w:val="0072152E"/>
    <w:rsid w:val="007226BB"/>
    <w:rsid w:val="007228B5"/>
    <w:rsid w:val="00722AF2"/>
    <w:rsid w:val="00722DB4"/>
    <w:rsid w:val="00722F43"/>
    <w:rsid w:val="0072347A"/>
    <w:rsid w:val="00723923"/>
    <w:rsid w:val="00723938"/>
    <w:rsid w:val="00723B71"/>
    <w:rsid w:val="00723C40"/>
    <w:rsid w:val="00724F80"/>
    <w:rsid w:val="007252DF"/>
    <w:rsid w:val="00726353"/>
    <w:rsid w:val="007276C0"/>
    <w:rsid w:val="0072783C"/>
    <w:rsid w:val="00730480"/>
    <w:rsid w:val="00730957"/>
    <w:rsid w:val="0073190B"/>
    <w:rsid w:val="007323BB"/>
    <w:rsid w:val="00732888"/>
    <w:rsid w:val="00733850"/>
    <w:rsid w:val="007338C5"/>
    <w:rsid w:val="00733E95"/>
    <w:rsid w:val="00734191"/>
    <w:rsid w:val="007353E8"/>
    <w:rsid w:val="007359A9"/>
    <w:rsid w:val="00735C88"/>
    <w:rsid w:val="0073719B"/>
    <w:rsid w:val="007373CF"/>
    <w:rsid w:val="007376D3"/>
    <w:rsid w:val="00737CEB"/>
    <w:rsid w:val="007404A2"/>
    <w:rsid w:val="007404D2"/>
    <w:rsid w:val="007405C3"/>
    <w:rsid w:val="00740E1E"/>
    <w:rsid w:val="00740FD1"/>
    <w:rsid w:val="00741440"/>
    <w:rsid w:val="0074147B"/>
    <w:rsid w:val="007414E8"/>
    <w:rsid w:val="00741715"/>
    <w:rsid w:val="00741DD6"/>
    <w:rsid w:val="00742995"/>
    <w:rsid w:val="00742A9D"/>
    <w:rsid w:val="00742B61"/>
    <w:rsid w:val="00743048"/>
    <w:rsid w:val="00743945"/>
    <w:rsid w:val="00743C55"/>
    <w:rsid w:val="00744820"/>
    <w:rsid w:val="00744C6D"/>
    <w:rsid w:val="0074551F"/>
    <w:rsid w:val="00745DA9"/>
    <w:rsid w:val="00745F8D"/>
    <w:rsid w:val="00746565"/>
    <w:rsid w:val="0074678E"/>
    <w:rsid w:val="007467A3"/>
    <w:rsid w:val="007472EF"/>
    <w:rsid w:val="00747F29"/>
    <w:rsid w:val="00750290"/>
    <w:rsid w:val="00750764"/>
    <w:rsid w:val="00750B0E"/>
    <w:rsid w:val="0075114F"/>
    <w:rsid w:val="007511A0"/>
    <w:rsid w:val="00752234"/>
    <w:rsid w:val="00752A71"/>
    <w:rsid w:val="00752EE4"/>
    <w:rsid w:val="00753D27"/>
    <w:rsid w:val="007541B2"/>
    <w:rsid w:val="00754CE7"/>
    <w:rsid w:val="007551F5"/>
    <w:rsid w:val="00755DF8"/>
    <w:rsid w:val="00756440"/>
    <w:rsid w:val="00756D7C"/>
    <w:rsid w:val="00756F74"/>
    <w:rsid w:val="00757624"/>
    <w:rsid w:val="00757700"/>
    <w:rsid w:val="00757883"/>
    <w:rsid w:val="00757FA0"/>
    <w:rsid w:val="007604D4"/>
    <w:rsid w:val="00760D0A"/>
    <w:rsid w:val="0076102B"/>
    <w:rsid w:val="0076152F"/>
    <w:rsid w:val="0076161E"/>
    <w:rsid w:val="00762298"/>
    <w:rsid w:val="0076262A"/>
    <w:rsid w:val="007626DC"/>
    <w:rsid w:val="00762C19"/>
    <w:rsid w:val="00762F2E"/>
    <w:rsid w:val="0076309F"/>
    <w:rsid w:val="0076316D"/>
    <w:rsid w:val="00763253"/>
    <w:rsid w:val="0076346C"/>
    <w:rsid w:val="007635C4"/>
    <w:rsid w:val="007642AA"/>
    <w:rsid w:val="007643B7"/>
    <w:rsid w:val="007643E6"/>
    <w:rsid w:val="00764443"/>
    <w:rsid w:val="007648CD"/>
    <w:rsid w:val="00764BA3"/>
    <w:rsid w:val="0076541D"/>
    <w:rsid w:val="007656DA"/>
    <w:rsid w:val="007669A3"/>
    <w:rsid w:val="00767276"/>
    <w:rsid w:val="00767EB7"/>
    <w:rsid w:val="00770362"/>
    <w:rsid w:val="00770820"/>
    <w:rsid w:val="00770A55"/>
    <w:rsid w:val="0077129F"/>
    <w:rsid w:val="00771AD5"/>
    <w:rsid w:val="00772122"/>
    <w:rsid w:val="00772129"/>
    <w:rsid w:val="00772858"/>
    <w:rsid w:val="00773813"/>
    <w:rsid w:val="007743C8"/>
    <w:rsid w:val="007747EE"/>
    <w:rsid w:val="007747EF"/>
    <w:rsid w:val="00774F3A"/>
    <w:rsid w:val="00775C3B"/>
    <w:rsid w:val="007764C4"/>
    <w:rsid w:val="007765F7"/>
    <w:rsid w:val="00776AD6"/>
    <w:rsid w:val="0077706A"/>
    <w:rsid w:val="00777302"/>
    <w:rsid w:val="0077768C"/>
    <w:rsid w:val="00777D31"/>
    <w:rsid w:val="00777E36"/>
    <w:rsid w:val="00780453"/>
    <w:rsid w:val="00780C6F"/>
    <w:rsid w:val="00780E8B"/>
    <w:rsid w:val="0078184E"/>
    <w:rsid w:val="007824F6"/>
    <w:rsid w:val="00783166"/>
    <w:rsid w:val="007832D9"/>
    <w:rsid w:val="00783382"/>
    <w:rsid w:val="007836E6"/>
    <w:rsid w:val="007839D1"/>
    <w:rsid w:val="00784082"/>
    <w:rsid w:val="00784511"/>
    <w:rsid w:val="007850A3"/>
    <w:rsid w:val="007855A0"/>
    <w:rsid w:val="00785659"/>
    <w:rsid w:val="007856C6"/>
    <w:rsid w:val="00785B65"/>
    <w:rsid w:val="00785ECD"/>
    <w:rsid w:val="00786041"/>
    <w:rsid w:val="0078682B"/>
    <w:rsid w:val="00790754"/>
    <w:rsid w:val="007911C6"/>
    <w:rsid w:val="0079125B"/>
    <w:rsid w:val="0079143A"/>
    <w:rsid w:val="00791AC3"/>
    <w:rsid w:val="00791B8A"/>
    <w:rsid w:val="007920FE"/>
    <w:rsid w:val="00792246"/>
    <w:rsid w:val="00792576"/>
    <w:rsid w:val="00793B14"/>
    <w:rsid w:val="00793DFE"/>
    <w:rsid w:val="00794AB3"/>
    <w:rsid w:val="00794C2C"/>
    <w:rsid w:val="0079533A"/>
    <w:rsid w:val="00795885"/>
    <w:rsid w:val="00795C1B"/>
    <w:rsid w:val="00796804"/>
    <w:rsid w:val="007970CD"/>
    <w:rsid w:val="00797448"/>
    <w:rsid w:val="007976BB"/>
    <w:rsid w:val="00797737"/>
    <w:rsid w:val="007977FA"/>
    <w:rsid w:val="00797EDF"/>
    <w:rsid w:val="007A00E5"/>
    <w:rsid w:val="007A039E"/>
    <w:rsid w:val="007A1011"/>
    <w:rsid w:val="007A1162"/>
    <w:rsid w:val="007A11D4"/>
    <w:rsid w:val="007A13A8"/>
    <w:rsid w:val="007A1710"/>
    <w:rsid w:val="007A18C1"/>
    <w:rsid w:val="007A1BAA"/>
    <w:rsid w:val="007A3221"/>
    <w:rsid w:val="007A365F"/>
    <w:rsid w:val="007A3ABA"/>
    <w:rsid w:val="007A3BED"/>
    <w:rsid w:val="007A3EEB"/>
    <w:rsid w:val="007A49C2"/>
    <w:rsid w:val="007A5A24"/>
    <w:rsid w:val="007A5D61"/>
    <w:rsid w:val="007A5E36"/>
    <w:rsid w:val="007A64BB"/>
    <w:rsid w:val="007A6F68"/>
    <w:rsid w:val="007A7513"/>
    <w:rsid w:val="007A777F"/>
    <w:rsid w:val="007B014C"/>
    <w:rsid w:val="007B0AE9"/>
    <w:rsid w:val="007B14A2"/>
    <w:rsid w:val="007B1917"/>
    <w:rsid w:val="007B1AFA"/>
    <w:rsid w:val="007B28A7"/>
    <w:rsid w:val="007B2D3C"/>
    <w:rsid w:val="007B4393"/>
    <w:rsid w:val="007B50DB"/>
    <w:rsid w:val="007B5305"/>
    <w:rsid w:val="007B53CE"/>
    <w:rsid w:val="007B557C"/>
    <w:rsid w:val="007B67D5"/>
    <w:rsid w:val="007B6B9B"/>
    <w:rsid w:val="007B7469"/>
    <w:rsid w:val="007B74FD"/>
    <w:rsid w:val="007C0434"/>
    <w:rsid w:val="007C0555"/>
    <w:rsid w:val="007C0725"/>
    <w:rsid w:val="007C0912"/>
    <w:rsid w:val="007C0E12"/>
    <w:rsid w:val="007C15C8"/>
    <w:rsid w:val="007C1C6F"/>
    <w:rsid w:val="007C2293"/>
    <w:rsid w:val="007C27A3"/>
    <w:rsid w:val="007C2963"/>
    <w:rsid w:val="007C2C0B"/>
    <w:rsid w:val="007C30C0"/>
    <w:rsid w:val="007C3213"/>
    <w:rsid w:val="007C3D8F"/>
    <w:rsid w:val="007C4AA1"/>
    <w:rsid w:val="007C5E24"/>
    <w:rsid w:val="007C5EA4"/>
    <w:rsid w:val="007C682B"/>
    <w:rsid w:val="007C68DE"/>
    <w:rsid w:val="007C6BE1"/>
    <w:rsid w:val="007C724C"/>
    <w:rsid w:val="007C7392"/>
    <w:rsid w:val="007C777E"/>
    <w:rsid w:val="007C7995"/>
    <w:rsid w:val="007C7B6A"/>
    <w:rsid w:val="007C7EBB"/>
    <w:rsid w:val="007D08DA"/>
    <w:rsid w:val="007D12D3"/>
    <w:rsid w:val="007D1856"/>
    <w:rsid w:val="007D1A50"/>
    <w:rsid w:val="007D1B65"/>
    <w:rsid w:val="007D1C87"/>
    <w:rsid w:val="007D1DAB"/>
    <w:rsid w:val="007D20EC"/>
    <w:rsid w:val="007D21E3"/>
    <w:rsid w:val="007D2D42"/>
    <w:rsid w:val="007D3144"/>
    <w:rsid w:val="007D3CDC"/>
    <w:rsid w:val="007D4923"/>
    <w:rsid w:val="007D588F"/>
    <w:rsid w:val="007D5C1A"/>
    <w:rsid w:val="007D61ED"/>
    <w:rsid w:val="007D75ED"/>
    <w:rsid w:val="007D7C42"/>
    <w:rsid w:val="007E06E0"/>
    <w:rsid w:val="007E080A"/>
    <w:rsid w:val="007E102D"/>
    <w:rsid w:val="007E105A"/>
    <w:rsid w:val="007E13E7"/>
    <w:rsid w:val="007E2703"/>
    <w:rsid w:val="007E297D"/>
    <w:rsid w:val="007E2D45"/>
    <w:rsid w:val="007E2FAE"/>
    <w:rsid w:val="007E3EE3"/>
    <w:rsid w:val="007E4BAA"/>
    <w:rsid w:val="007E6979"/>
    <w:rsid w:val="007E6F2E"/>
    <w:rsid w:val="007E7013"/>
    <w:rsid w:val="007E727C"/>
    <w:rsid w:val="007E7897"/>
    <w:rsid w:val="007F04D1"/>
    <w:rsid w:val="007F089A"/>
    <w:rsid w:val="007F08A6"/>
    <w:rsid w:val="007F0A48"/>
    <w:rsid w:val="007F0D60"/>
    <w:rsid w:val="007F11E4"/>
    <w:rsid w:val="007F1261"/>
    <w:rsid w:val="007F1E2E"/>
    <w:rsid w:val="007F1F12"/>
    <w:rsid w:val="007F2130"/>
    <w:rsid w:val="007F25AA"/>
    <w:rsid w:val="007F27D9"/>
    <w:rsid w:val="007F2C5C"/>
    <w:rsid w:val="007F2F5B"/>
    <w:rsid w:val="007F3354"/>
    <w:rsid w:val="007F39F9"/>
    <w:rsid w:val="007F3B0D"/>
    <w:rsid w:val="007F3F6F"/>
    <w:rsid w:val="007F465E"/>
    <w:rsid w:val="007F481C"/>
    <w:rsid w:val="007F4824"/>
    <w:rsid w:val="007F5487"/>
    <w:rsid w:val="007F6123"/>
    <w:rsid w:val="007F6AD3"/>
    <w:rsid w:val="0080007E"/>
    <w:rsid w:val="008005F2"/>
    <w:rsid w:val="00800E95"/>
    <w:rsid w:val="00800F52"/>
    <w:rsid w:val="0080122B"/>
    <w:rsid w:val="00801FDC"/>
    <w:rsid w:val="00802002"/>
    <w:rsid w:val="00802465"/>
    <w:rsid w:val="00802BC5"/>
    <w:rsid w:val="00803CA5"/>
    <w:rsid w:val="00803F49"/>
    <w:rsid w:val="008041C8"/>
    <w:rsid w:val="008043B0"/>
    <w:rsid w:val="008048F7"/>
    <w:rsid w:val="00807B1C"/>
    <w:rsid w:val="008104F7"/>
    <w:rsid w:val="00810977"/>
    <w:rsid w:val="00810C15"/>
    <w:rsid w:val="00810D5D"/>
    <w:rsid w:val="008112D0"/>
    <w:rsid w:val="00811709"/>
    <w:rsid w:val="00812829"/>
    <w:rsid w:val="00813AF5"/>
    <w:rsid w:val="008141A2"/>
    <w:rsid w:val="0081440F"/>
    <w:rsid w:val="00814609"/>
    <w:rsid w:val="00816CB7"/>
    <w:rsid w:val="0081742F"/>
    <w:rsid w:val="008178A0"/>
    <w:rsid w:val="008200E7"/>
    <w:rsid w:val="0082027D"/>
    <w:rsid w:val="00820503"/>
    <w:rsid w:val="00820962"/>
    <w:rsid w:val="0082105F"/>
    <w:rsid w:val="008212C3"/>
    <w:rsid w:val="00821A6E"/>
    <w:rsid w:val="00822003"/>
    <w:rsid w:val="00822240"/>
    <w:rsid w:val="00822A6B"/>
    <w:rsid w:val="00822BA3"/>
    <w:rsid w:val="008235E3"/>
    <w:rsid w:val="00823704"/>
    <w:rsid w:val="0082399D"/>
    <w:rsid w:val="00823AC9"/>
    <w:rsid w:val="008242F0"/>
    <w:rsid w:val="008245B5"/>
    <w:rsid w:val="008246DB"/>
    <w:rsid w:val="00824882"/>
    <w:rsid w:val="008248F7"/>
    <w:rsid w:val="00825880"/>
    <w:rsid w:val="008260C6"/>
    <w:rsid w:val="0082671F"/>
    <w:rsid w:val="00826E95"/>
    <w:rsid w:val="008278E4"/>
    <w:rsid w:val="008300F9"/>
    <w:rsid w:val="00830436"/>
    <w:rsid w:val="00830889"/>
    <w:rsid w:val="008320E6"/>
    <w:rsid w:val="00832356"/>
    <w:rsid w:val="0083240D"/>
    <w:rsid w:val="00832E84"/>
    <w:rsid w:val="00833012"/>
    <w:rsid w:val="00833BF4"/>
    <w:rsid w:val="0083510C"/>
    <w:rsid w:val="008351D1"/>
    <w:rsid w:val="0083526E"/>
    <w:rsid w:val="0083529D"/>
    <w:rsid w:val="0083558E"/>
    <w:rsid w:val="00835C11"/>
    <w:rsid w:val="00836DBB"/>
    <w:rsid w:val="00837458"/>
    <w:rsid w:val="0083789D"/>
    <w:rsid w:val="00837FC8"/>
    <w:rsid w:val="008402AA"/>
    <w:rsid w:val="0084033E"/>
    <w:rsid w:val="00840D9D"/>
    <w:rsid w:val="0084124F"/>
    <w:rsid w:val="008418E2"/>
    <w:rsid w:val="00841FAA"/>
    <w:rsid w:val="008426B6"/>
    <w:rsid w:val="00842875"/>
    <w:rsid w:val="00842946"/>
    <w:rsid w:val="00843A38"/>
    <w:rsid w:val="0084401F"/>
    <w:rsid w:val="008441E9"/>
    <w:rsid w:val="008443C0"/>
    <w:rsid w:val="00844B1C"/>
    <w:rsid w:val="00845B95"/>
    <w:rsid w:val="00845E33"/>
    <w:rsid w:val="00847E82"/>
    <w:rsid w:val="00850356"/>
    <w:rsid w:val="008509E4"/>
    <w:rsid w:val="00850C27"/>
    <w:rsid w:val="008518B4"/>
    <w:rsid w:val="00852289"/>
    <w:rsid w:val="0085289F"/>
    <w:rsid w:val="00852A3F"/>
    <w:rsid w:val="00852EDE"/>
    <w:rsid w:val="00852FAD"/>
    <w:rsid w:val="00853011"/>
    <w:rsid w:val="00853197"/>
    <w:rsid w:val="008538CD"/>
    <w:rsid w:val="00854325"/>
    <w:rsid w:val="00855918"/>
    <w:rsid w:val="00855BD3"/>
    <w:rsid w:val="0085634D"/>
    <w:rsid w:val="00856FAE"/>
    <w:rsid w:val="008574EE"/>
    <w:rsid w:val="008575B2"/>
    <w:rsid w:val="00857744"/>
    <w:rsid w:val="00857AF4"/>
    <w:rsid w:val="00857E81"/>
    <w:rsid w:val="00857F32"/>
    <w:rsid w:val="0086029A"/>
    <w:rsid w:val="00860364"/>
    <w:rsid w:val="0086062F"/>
    <w:rsid w:val="00860843"/>
    <w:rsid w:val="00860D7B"/>
    <w:rsid w:val="00861523"/>
    <w:rsid w:val="008615C9"/>
    <w:rsid w:val="00861D1D"/>
    <w:rsid w:val="00862363"/>
    <w:rsid w:val="0086274F"/>
    <w:rsid w:val="00862EEB"/>
    <w:rsid w:val="0086356B"/>
    <w:rsid w:val="00864F58"/>
    <w:rsid w:val="0086573D"/>
    <w:rsid w:val="008661AC"/>
    <w:rsid w:val="008661CF"/>
    <w:rsid w:val="00866AB6"/>
    <w:rsid w:val="00866DD2"/>
    <w:rsid w:val="00866E1C"/>
    <w:rsid w:val="008677A9"/>
    <w:rsid w:val="00870283"/>
    <w:rsid w:val="0087124C"/>
    <w:rsid w:val="0087144B"/>
    <w:rsid w:val="00871E28"/>
    <w:rsid w:val="00872194"/>
    <w:rsid w:val="0087247D"/>
    <w:rsid w:val="00872947"/>
    <w:rsid w:val="00872F05"/>
    <w:rsid w:val="00872F23"/>
    <w:rsid w:val="00873082"/>
    <w:rsid w:val="008730A0"/>
    <w:rsid w:val="008730B3"/>
    <w:rsid w:val="00873931"/>
    <w:rsid w:val="0087494A"/>
    <w:rsid w:val="00874F59"/>
    <w:rsid w:val="00875178"/>
    <w:rsid w:val="00875D12"/>
    <w:rsid w:val="00877239"/>
    <w:rsid w:val="00877484"/>
    <w:rsid w:val="008775AC"/>
    <w:rsid w:val="008776A8"/>
    <w:rsid w:val="00880ABF"/>
    <w:rsid w:val="00880B14"/>
    <w:rsid w:val="00880D03"/>
    <w:rsid w:val="00880EE5"/>
    <w:rsid w:val="00881960"/>
    <w:rsid w:val="00881B64"/>
    <w:rsid w:val="008821CF"/>
    <w:rsid w:val="00882429"/>
    <w:rsid w:val="00882B6A"/>
    <w:rsid w:val="00883B11"/>
    <w:rsid w:val="00883F37"/>
    <w:rsid w:val="00884431"/>
    <w:rsid w:val="008848B3"/>
    <w:rsid w:val="00884CC3"/>
    <w:rsid w:val="00885714"/>
    <w:rsid w:val="00885AC0"/>
    <w:rsid w:val="00886772"/>
    <w:rsid w:val="0088704F"/>
    <w:rsid w:val="00887285"/>
    <w:rsid w:val="00887352"/>
    <w:rsid w:val="008873AD"/>
    <w:rsid w:val="00887526"/>
    <w:rsid w:val="00887590"/>
    <w:rsid w:val="00887834"/>
    <w:rsid w:val="008878FF"/>
    <w:rsid w:val="008902CE"/>
    <w:rsid w:val="00890448"/>
    <w:rsid w:val="0089061F"/>
    <w:rsid w:val="00890B46"/>
    <w:rsid w:val="00890B53"/>
    <w:rsid w:val="008916FB"/>
    <w:rsid w:val="00891713"/>
    <w:rsid w:val="00891ABE"/>
    <w:rsid w:val="008923E9"/>
    <w:rsid w:val="0089264B"/>
    <w:rsid w:val="008926D0"/>
    <w:rsid w:val="00892DCC"/>
    <w:rsid w:val="00893237"/>
    <w:rsid w:val="0089355A"/>
    <w:rsid w:val="00893CC9"/>
    <w:rsid w:val="00894073"/>
    <w:rsid w:val="008940DE"/>
    <w:rsid w:val="008942AB"/>
    <w:rsid w:val="00894632"/>
    <w:rsid w:val="00894915"/>
    <w:rsid w:val="008956FB"/>
    <w:rsid w:val="00896056"/>
    <w:rsid w:val="008960F1"/>
    <w:rsid w:val="0089610E"/>
    <w:rsid w:val="00896DDC"/>
    <w:rsid w:val="008973C6"/>
    <w:rsid w:val="00897A8D"/>
    <w:rsid w:val="00897AD3"/>
    <w:rsid w:val="00897E1A"/>
    <w:rsid w:val="008A008A"/>
    <w:rsid w:val="008A070B"/>
    <w:rsid w:val="008A0FE1"/>
    <w:rsid w:val="008A14E3"/>
    <w:rsid w:val="008A1D93"/>
    <w:rsid w:val="008A2539"/>
    <w:rsid w:val="008A25F8"/>
    <w:rsid w:val="008A2D8B"/>
    <w:rsid w:val="008A365D"/>
    <w:rsid w:val="008A3BA1"/>
    <w:rsid w:val="008A4D7D"/>
    <w:rsid w:val="008A77D0"/>
    <w:rsid w:val="008B04C8"/>
    <w:rsid w:val="008B10B3"/>
    <w:rsid w:val="008B10DA"/>
    <w:rsid w:val="008B10ED"/>
    <w:rsid w:val="008B10F9"/>
    <w:rsid w:val="008B116E"/>
    <w:rsid w:val="008B1584"/>
    <w:rsid w:val="008B15BE"/>
    <w:rsid w:val="008B221A"/>
    <w:rsid w:val="008B2645"/>
    <w:rsid w:val="008B2742"/>
    <w:rsid w:val="008B2AB3"/>
    <w:rsid w:val="008B2F18"/>
    <w:rsid w:val="008B36C3"/>
    <w:rsid w:val="008B39FD"/>
    <w:rsid w:val="008B3B9B"/>
    <w:rsid w:val="008B50B9"/>
    <w:rsid w:val="008B5D94"/>
    <w:rsid w:val="008B6BB2"/>
    <w:rsid w:val="008B785D"/>
    <w:rsid w:val="008B786C"/>
    <w:rsid w:val="008B7B4F"/>
    <w:rsid w:val="008B7C9C"/>
    <w:rsid w:val="008B7E29"/>
    <w:rsid w:val="008C05A9"/>
    <w:rsid w:val="008C0989"/>
    <w:rsid w:val="008C0B17"/>
    <w:rsid w:val="008C142C"/>
    <w:rsid w:val="008C1D48"/>
    <w:rsid w:val="008C242E"/>
    <w:rsid w:val="008C244B"/>
    <w:rsid w:val="008C32D1"/>
    <w:rsid w:val="008C38F0"/>
    <w:rsid w:val="008C3945"/>
    <w:rsid w:val="008C39A6"/>
    <w:rsid w:val="008C3A90"/>
    <w:rsid w:val="008C3B75"/>
    <w:rsid w:val="008C40B9"/>
    <w:rsid w:val="008C5878"/>
    <w:rsid w:val="008C6D1E"/>
    <w:rsid w:val="008C6ECA"/>
    <w:rsid w:val="008C6F81"/>
    <w:rsid w:val="008C74EE"/>
    <w:rsid w:val="008C762D"/>
    <w:rsid w:val="008D03B4"/>
    <w:rsid w:val="008D0B52"/>
    <w:rsid w:val="008D0D0F"/>
    <w:rsid w:val="008D0EC0"/>
    <w:rsid w:val="008D12B5"/>
    <w:rsid w:val="008D17E3"/>
    <w:rsid w:val="008D1828"/>
    <w:rsid w:val="008D1973"/>
    <w:rsid w:val="008D2288"/>
    <w:rsid w:val="008D2292"/>
    <w:rsid w:val="008D319B"/>
    <w:rsid w:val="008D34B1"/>
    <w:rsid w:val="008D4BC9"/>
    <w:rsid w:val="008D5DC6"/>
    <w:rsid w:val="008D6DAC"/>
    <w:rsid w:val="008D6E60"/>
    <w:rsid w:val="008D7A3B"/>
    <w:rsid w:val="008E045B"/>
    <w:rsid w:val="008E058C"/>
    <w:rsid w:val="008E0A96"/>
    <w:rsid w:val="008E0F01"/>
    <w:rsid w:val="008E18E7"/>
    <w:rsid w:val="008E1C6C"/>
    <w:rsid w:val="008E1E84"/>
    <w:rsid w:val="008E21FB"/>
    <w:rsid w:val="008E2629"/>
    <w:rsid w:val="008E27C6"/>
    <w:rsid w:val="008E3877"/>
    <w:rsid w:val="008E3BD6"/>
    <w:rsid w:val="008E4428"/>
    <w:rsid w:val="008E4654"/>
    <w:rsid w:val="008E49BB"/>
    <w:rsid w:val="008E55CC"/>
    <w:rsid w:val="008E56B8"/>
    <w:rsid w:val="008E5A97"/>
    <w:rsid w:val="008E5AD1"/>
    <w:rsid w:val="008E5B7A"/>
    <w:rsid w:val="008E71A3"/>
    <w:rsid w:val="008E7670"/>
    <w:rsid w:val="008E7DA8"/>
    <w:rsid w:val="008E7DFF"/>
    <w:rsid w:val="008F01BD"/>
    <w:rsid w:val="008F05C4"/>
    <w:rsid w:val="008F0D9B"/>
    <w:rsid w:val="008F168E"/>
    <w:rsid w:val="008F1934"/>
    <w:rsid w:val="008F19E9"/>
    <w:rsid w:val="008F1FE1"/>
    <w:rsid w:val="008F313E"/>
    <w:rsid w:val="008F3214"/>
    <w:rsid w:val="008F32DC"/>
    <w:rsid w:val="008F396D"/>
    <w:rsid w:val="008F3A04"/>
    <w:rsid w:val="008F3C61"/>
    <w:rsid w:val="008F3DEA"/>
    <w:rsid w:val="008F3E55"/>
    <w:rsid w:val="008F3EFE"/>
    <w:rsid w:val="008F40C3"/>
    <w:rsid w:val="008F44E3"/>
    <w:rsid w:val="008F493F"/>
    <w:rsid w:val="008F563A"/>
    <w:rsid w:val="008F56CD"/>
    <w:rsid w:val="008F6AA6"/>
    <w:rsid w:val="008F7113"/>
    <w:rsid w:val="008F71B2"/>
    <w:rsid w:val="008F71F5"/>
    <w:rsid w:val="008F729C"/>
    <w:rsid w:val="008F74DE"/>
    <w:rsid w:val="008F7842"/>
    <w:rsid w:val="008F7949"/>
    <w:rsid w:val="008F7BC8"/>
    <w:rsid w:val="00900211"/>
    <w:rsid w:val="00901154"/>
    <w:rsid w:val="00901AF8"/>
    <w:rsid w:val="00901C85"/>
    <w:rsid w:val="00901D8A"/>
    <w:rsid w:val="009020A9"/>
    <w:rsid w:val="009023E1"/>
    <w:rsid w:val="009031CD"/>
    <w:rsid w:val="00903270"/>
    <w:rsid w:val="0090340B"/>
    <w:rsid w:val="00904523"/>
    <w:rsid w:val="0090511E"/>
    <w:rsid w:val="0090511F"/>
    <w:rsid w:val="00905175"/>
    <w:rsid w:val="00905201"/>
    <w:rsid w:val="00905D96"/>
    <w:rsid w:val="00906350"/>
    <w:rsid w:val="00906C4F"/>
    <w:rsid w:val="00906CF6"/>
    <w:rsid w:val="00906E5B"/>
    <w:rsid w:val="009076FA"/>
    <w:rsid w:val="009111F9"/>
    <w:rsid w:val="00911C95"/>
    <w:rsid w:val="00912723"/>
    <w:rsid w:val="00912C91"/>
    <w:rsid w:val="00913142"/>
    <w:rsid w:val="00913A44"/>
    <w:rsid w:val="009141AF"/>
    <w:rsid w:val="00915193"/>
    <w:rsid w:val="0091555B"/>
    <w:rsid w:val="00915E9F"/>
    <w:rsid w:val="009161B4"/>
    <w:rsid w:val="0091633F"/>
    <w:rsid w:val="00916B72"/>
    <w:rsid w:val="0091772C"/>
    <w:rsid w:val="009214D7"/>
    <w:rsid w:val="00921848"/>
    <w:rsid w:val="009218DE"/>
    <w:rsid w:val="00921F67"/>
    <w:rsid w:val="009222AC"/>
    <w:rsid w:val="009233DB"/>
    <w:rsid w:val="00924315"/>
    <w:rsid w:val="00925182"/>
    <w:rsid w:val="0092519B"/>
    <w:rsid w:val="009254C4"/>
    <w:rsid w:val="009255EF"/>
    <w:rsid w:val="009265B5"/>
    <w:rsid w:val="0092674B"/>
    <w:rsid w:val="00927545"/>
    <w:rsid w:val="009277AC"/>
    <w:rsid w:val="00927C66"/>
    <w:rsid w:val="00927D83"/>
    <w:rsid w:val="00927F62"/>
    <w:rsid w:val="00927F6A"/>
    <w:rsid w:val="00930482"/>
    <w:rsid w:val="009305CE"/>
    <w:rsid w:val="0093145A"/>
    <w:rsid w:val="00931D8E"/>
    <w:rsid w:val="0093236A"/>
    <w:rsid w:val="009326C7"/>
    <w:rsid w:val="00932F45"/>
    <w:rsid w:val="00933424"/>
    <w:rsid w:val="00933734"/>
    <w:rsid w:val="00933F6B"/>
    <w:rsid w:val="00934097"/>
    <w:rsid w:val="00935416"/>
    <w:rsid w:val="009357DD"/>
    <w:rsid w:val="00935AB6"/>
    <w:rsid w:val="00935CBA"/>
    <w:rsid w:val="00936DE1"/>
    <w:rsid w:val="00936EB3"/>
    <w:rsid w:val="0093714A"/>
    <w:rsid w:val="0093744C"/>
    <w:rsid w:val="00937570"/>
    <w:rsid w:val="00937A51"/>
    <w:rsid w:val="00937D49"/>
    <w:rsid w:val="0094003A"/>
    <w:rsid w:val="009401E1"/>
    <w:rsid w:val="009413D5"/>
    <w:rsid w:val="00941BF6"/>
    <w:rsid w:val="00942464"/>
    <w:rsid w:val="00942654"/>
    <w:rsid w:val="00942894"/>
    <w:rsid w:val="009438F5"/>
    <w:rsid w:val="00943C35"/>
    <w:rsid w:val="0094416B"/>
    <w:rsid w:val="009448C8"/>
    <w:rsid w:val="00944995"/>
    <w:rsid w:val="00944B0C"/>
    <w:rsid w:val="00944B1A"/>
    <w:rsid w:val="00944CE9"/>
    <w:rsid w:val="009452C1"/>
    <w:rsid w:val="0094589C"/>
    <w:rsid w:val="00946D19"/>
    <w:rsid w:val="009470F7"/>
    <w:rsid w:val="00947342"/>
    <w:rsid w:val="00947E6A"/>
    <w:rsid w:val="00950362"/>
    <w:rsid w:val="00950766"/>
    <w:rsid w:val="00950924"/>
    <w:rsid w:val="00950CB0"/>
    <w:rsid w:val="00950F85"/>
    <w:rsid w:val="0095111C"/>
    <w:rsid w:val="0095146B"/>
    <w:rsid w:val="009516CF"/>
    <w:rsid w:val="00951CC2"/>
    <w:rsid w:val="00951FA6"/>
    <w:rsid w:val="00952BD5"/>
    <w:rsid w:val="0095365B"/>
    <w:rsid w:val="009536EE"/>
    <w:rsid w:val="00953ABC"/>
    <w:rsid w:val="009549B2"/>
    <w:rsid w:val="00954E47"/>
    <w:rsid w:val="00954EB3"/>
    <w:rsid w:val="009551D7"/>
    <w:rsid w:val="0095584D"/>
    <w:rsid w:val="00955BE2"/>
    <w:rsid w:val="00955C2E"/>
    <w:rsid w:val="00957631"/>
    <w:rsid w:val="00961267"/>
    <w:rsid w:val="0096135E"/>
    <w:rsid w:val="0096189D"/>
    <w:rsid w:val="00961BFD"/>
    <w:rsid w:val="009626DC"/>
    <w:rsid w:val="009633F2"/>
    <w:rsid w:val="009639CF"/>
    <w:rsid w:val="00963D2F"/>
    <w:rsid w:val="00963DC5"/>
    <w:rsid w:val="00964074"/>
    <w:rsid w:val="009643AD"/>
    <w:rsid w:val="00964A16"/>
    <w:rsid w:val="00964F3E"/>
    <w:rsid w:val="00965693"/>
    <w:rsid w:val="00965931"/>
    <w:rsid w:val="00965F29"/>
    <w:rsid w:val="009660BC"/>
    <w:rsid w:val="009665B4"/>
    <w:rsid w:val="00966692"/>
    <w:rsid w:val="00966D1C"/>
    <w:rsid w:val="00966EBC"/>
    <w:rsid w:val="00966F0E"/>
    <w:rsid w:val="009672C9"/>
    <w:rsid w:val="00967F35"/>
    <w:rsid w:val="00967FDB"/>
    <w:rsid w:val="009703FB"/>
    <w:rsid w:val="009713EA"/>
    <w:rsid w:val="0097174C"/>
    <w:rsid w:val="00971DB7"/>
    <w:rsid w:val="009720ED"/>
    <w:rsid w:val="00972EA4"/>
    <w:rsid w:val="00973248"/>
    <w:rsid w:val="0097336E"/>
    <w:rsid w:val="00973795"/>
    <w:rsid w:val="00973BA8"/>
    <w:rsid w:val="00973DDB"/>
    <w:rsid w:val="00973E5E"/>
    <w:rsid w:val="00973FF2"/>
    <w:rsid w:val="00974490"/>
    <w:rsid w:val="00974522"/>
    <w:rsid w:val="00974F59"/>
    <w:rsid w:val="009765AA"/>
    <w:rsid w:val="0097708F"/>
    <w:rsid w:val="009774C7"/>
    <w:rsid w:val="00977866"/>
    <w:rsid w:val="00977B56"/>
    <w:rsid w:val="00977D82"/>
    <w:rsid w:val="009800C9"/>
    <w:rsid w:val="00980142"/>
    <w:rsid w:val="009803E0"/>
    <w:rsid w:val="009805B5"/>
    <w:rsid w:val="0098095B"/>
    <w:rsid w:val="00982DCA"/>
    <w:rsid w:val="009838D9"/>
    <w:rsid w:val="00983D6C"/>
    <w:rsid w:val="00984963"/>
    <w:rsid w:val="00984D32"/>
    <w:rsid w:val="00985D5D"/>
    <w:rsid w:val="00987282"/>
    <w:rsid w:val="00987B8A"/>
    <w:rsid w:val="0099047A"/>
    <w:rsid w:val="00990481"/>
    <w:rsid w:val="009908D7"/>
    <w:rsid w:val="00990A22"/>
    <w:rsid w:val="00990CB2"/>
    <w:rsid w:val="00991590"/>
    <w:rsid w:val="00991A2A"/>
    <w:rsid w:val="00991A4D"/>
    <w:rsid w:val="009930A6"/>
    <w:rsid w:val="0099387F"/>
    <w:rsid w:val="00994838"/>
    <w:rsid w:val="00994E62"/>
    <w:rsid w:val="00994E6D"/>
    <w:rsid w:val="0099539F"/>
    <w:rsid w:val="009958D6"/>
    <w:rsid w:val="00995957"/>
    <w:rsid w:val="00995E21"/>
    <w:rsid w:val="009963B7"/>
    <w:rsid w:val="009968A0"/>
    <w:rsid w:val="009A033D"/>
    <w:rsid w:val="009A03C5"/>
    <w:rsid w:val="009A0968"/>
    <w:rsid w:val="009A0A5B"/>
    <w:rsid w:val="009A1370"/>
    <w:rsid w:val="009A2B2B"/>
    <w:rsid w:val="009A3F33"/>
    <w:rsid w:val="009A4367"/>
    <w:rsid w:val="009A5F1B"/>
    <w:rsid w:val="009A632F"/>
    <w:rsid w:val="009A6589"/>
    <w:rsid w:val="009A682B"/>
    <w:rsid w:val="009A6C12"/>
    <w:rsid w:val="009A76B8"/>
    <w:rsid w:val="009B0037"/>
    <w:rsid w:val="009B0235"/>
    <w:rsid w:val="009B088F"/>
    <w:rsid w:val="009B0A41"/>
    <w:rsid w:val="009B0D45"/>
    <w:rsid w:val="009B13E5"/>
    <w:rsid w:val="009B1838"/>
    <w:rsid w:val="009B228B"/>
    <w:rsid w:val="009B230A"/>
    <w:rsid w:val="009B3489"/>
    <w:rsid w:val="009B3C98"/>
    <w:rsid w:val="009B4138"/>
    <w:rsid w:val="009B5B40"/>
    <w:rsid w:val="009B6D66"/>
    <w:rsid w:val="009B7489"/>
    <w:rsid w:val="009B76E3"/>
    <w:rsid w:val="009B7721"/>
    <w:rsid w:val="009B7E6F"/>
    <w:rsid w:val="009C05B0"/>
    <w:rsid w:val="009C062E"/>
    <w:rsid w:val="009C1D43"/>
    <w:rsid w:val="009C21FC"/>
    <w:rsid w:val="009C3268"/>
    <w:rsid w:val="009C4133"/>
    <w:rsid w:val="009C456B"/>
    <w:rsid w:val="009C4DAF"/>
    <w:rsid w:val="009C5492"/>
    <w:rsid w:val="009C57B2"/>
    <w:rsid w:val="009C5B34"/>
    <w:rsid w:val="009C5DB6"/>
    <w:rsid w:val="009C6D6A"/>
    <w:rsid w:val="009C77AF"/>
    <w:rsid w:val="009C7EFF"/>
    <w:rsid w:val="009D094A"/>
    <w:rsid w:val="009D11EE"/>
    <w:rsid w:val="009D12B0"/>
    <w:rsid w:val="009D12B3"/>
    <w:rsid w:val="009D185E"/>
    <w:rsid w:val="009D1A26"/>
    <w:rsid w:val="009D1AB6"/>
    <w:rsid w:val="009D2E2E"/>
    <w:rsid w:val="009D2E89"/>
    <w:rsid w:val="009D35A4"/>
    <w:rsid w:val="009D385F"/>
    <w:rsid w:val="009D3B6F"/>
    <w:rsid w:val="009D4BA9"/>
    <w:rsid w:val="009D4BE9"/>
    <w:rsid w:val="009D4FDB"/>
    <w:rsid w:val="009D5017"/>
    <w:rsid w:val="009D5315"/>
    <w:rsid w:val="009D5698"/>
    <w:rsid w:val="009D5C78"/>
    <w:rsid w:val="009D6F24"/>
    <w:rsid w:val="009D75B1"/>
    <w:rsid w:val="009E065E"/>
    <w:rsid w:val="009E0AFA"/>
    <w:rsid w:val="009E1FFF"/>
    <w:rsid w:val="009E2A0A"/>
    <w:rsid w:val="009E3ED3"/>
    <w:rsid w:val="009E41EE"/>
    <w:rsid w:val="009E4281"/>
    <w:rsid w:val="009E4BDA"/>
    <w:rsid w:val="009E5705"/>
    <w:rsid w:val="009E65AD"/>
    <w:rsid w:val="009E666D"/>
    <w:rsid w:val="009E7073"/>
    <w:rsid w:val="009E75AD"/>
    <w:rsid w:val="009E7C4A"/>
    <w:rsid w:val="009F0F21"/>
    <w:rsid w:val="009F11B9"/>
    <w:rsid w:val="009F1343"/>
    <w:rsid w:val="009F15E1"/>
    <w:rsid w:val="009F1EF1"/>
    <w:rsid w:val="009F23CA"/>
    <w:rsid w:val="009F3167"/>
    <w:rsid w:val="009F3317"/>
    <w:rsid w:val="009F3470"/>
    <w:rsid w:val="009F5247"/>
    <w:rsid w:val="009F5930"/>
    <w:rsid w:val="009F612D"/>
    <w:rsid w:val="009F6CFC"/>
    <w:rsid w:val="009F6FD8"/>
    <w:rsid w:val="009F7486"/>
    <w:rsid w:val="009F7D06"/>
    <w:rsid w:val="00A01185"/>
    <w:rsid w:val="00A01972"/>
    <w:rsid w:val="00A01D3B"/>
    <w:rsid w:val="00A01DBA"/>
    <w:rsid w:val="00A027C7"/>
    <w:rsid w:val="00A02FD2"/>
    <w:rsid w:val="00A03222"/>
    <w:rsid w:val="00A036AE"/>
    <w:rsid w:val="00A03A1E"/>
    <w:rsid w:val="00A04663"/>
    <w:rsid w:val="00A04BE5"/>
    <w:rsid w:val="00A04CCB"/>
    <w:rsid w:val="00A0531E"/>
    <w:rsid w:val="00A05528"/>
    <w:rsid w:val="00A0554F"/>
    <w:rsid w:val="00A058E8"/>
    <w:rsid w:val="00A0594C"/>
    <w:rsid w:val="00A06C58"/>
    <w:rsid w:val="00A0794A"/>
    <w:rsid w:val="00A10A7F"/>
    <w:rsid w:val="00A10CCC"/>
    <w:rsid w:val="00A10EAE"/>
    <w:rsid w:val="00A1192A"/>
    <w:rsid w:val="00A11E6A"/>
    <w:rsid w:val="00A11F83"/>
    <w:rsid w:val="00A12282"/>
    <w:rsid w:val="00A129CD"/>
    <w:rsid w:val="00A12C42"/>
    <w:rsid w:val="00A13593"/>
    <w:rsid w:val="00A13D10"/>
    <w:rsid w:val="00A15906"/>
    <w:rsid w:val="00A1608C"/>
    <w:rsid w:val="00A164CA"/>
    <w:rsid w:val="00A166D3"/>
    <w:rsid w:val="00A16968"/>
    <w:rsid w:val="00A16B0A"/>
    <w:rsid w:val="00A17983"/>
    <w:rsid w:val="00A17B44"/>
    <w:rsid w:val="00A17B96"/>
    <w:rsid w:val="00A17BB0"/>
    <w:rsid w:val="00A20147"/>
    <w:rsid w:val="00A20515"/>
    <w:rsid w:val="00A20516"/>
    <w:rsid w:val="00A207AF"/>
    <w:rsid w:val="00A21088"/>
    <w:rsid w:val="00A21797"/>
    <w:rsid w:val="00A2264C"/>
    <w:rsid w:val="00A248F1"/>
    <w:rsid w:val="00A251D7"/>
    <w:rsid w:val="00A2529C"/>
    <w:rsid w:val="00A256F1"/>
    <w:rsid w:val="00A25E1F"/>
    <w:rsid w:val="00A25E4E"/>
    <w:rsid w:val="00A2624D"/>
    <w:rsid w:val="00A26F84"/>
    <w:rsid w:val="00A276A0"/>
    <w:rsid w:val="00A27721"/>
    <w:rsid w:val="00A30275"/>
    <w:rsid w:val="00A30D96"/>
    <w:rsid w:val="00A311D8"/>
    <w:rsid w:val="00A31389"/>
    <w:rsid w:val="00A31442"/>
    <w:rsid w:val="00A31ABA"/>
    <w:rsid w:val="00A3206B"/>
    <w:rsid w:val="00A32099"/>
    <w:rsid w:val="00A32394"/>
    <w:rsid w:val="00A3306C"/>
    <w:rsid w:val="00A3342D"/>
    <w:rsid w:val="00A336F1"/>
    <w:rsid w:val="00A33F2C"/>
    <w:rsid w:val="00A34260"/>
    <w:rsid w:val="00A34475"/>
    <w:rsid w:val="00A34772"/>
    <w:rsid w:val="00A353B4"/>
    <w:rsid w:val="00A3557C"/>
    <w:rsid w:val="00A35A62"/>
    <w:rsid w:val="00A35ED7"/>
    <w:rsid w:val="00A36260"/>
    <w:rsid w:val="00A36EB4"/>
    <w:rsid w:val="00A3753E"/>
    <w:rsid w:val="00A37DA2"/>
    <w:rsid w:val="00A37F06"/>
    <w:rsid w:val="00A37FFE"/>
    <w:rsid w:val="00A40066"/>
    <w:rsid w:val="00A40B74"/>
    <w:rsid w:val="00A40D4B"/>
    <w:rsid w:val="00A41141"/>
    <w:rsid w:val="00A41966"/>
    <w:rsid w:val="00A41A1F"/>
    <w:rsid w:val="00A436D6"/>
    <w:rsid w:val="00A43D32"/>
    <w:rsid w:val="00A4454B"/>
    <w:rsid w:val="00A44558"/>
    <w:rsid w:val="00A44DAC"/>
    <w:rsid w:val="00A457C2"/>
    <w:rsid w:val="00A45A76"/>
    <w:rsid w:val="00A460FF"/>
    <w:rsid w:val="00A46421"/>
    <w:rsid w:val="00A46BC1"/>
    <w:rsid w:val="00A471EF"/>
    <w:rsid w:val="00A47A74"/>
    <w:rsid w:val="00A507BC"/>
    <w:rsid w:val="00A5085E"/>
    <w:rsid w:val="00A5092C"/>
    <w:rsid w:val="00A51165"/>
    <w:rsid w:val="00A5145C"/>
    <w:rsid w:val="00A521BE"/>
    <w:rsid w:val="00A5233C"/>
    <w:rsid w:val="00A53659"/>
    <w:rsid w:val="00A536F8"/>
    <w:rsid w:val="00A538C4"/>
    <w:rsid w:val="00A53BC0"/>
    <w:rsid w:val="00A53DCB"/>
    <w:rsid w:val="00A54079"/>
    <w:rsid w:val="00A547E4"/>
    <w:rsid w:val="00A54B68"/>
    <w:rsid w:val="00A54C85"/>
    <w:rsid w:val="00A55650"/>
    <w:rsid w:val="00A55A1C"/>
    <w:rsid w:val="00A55FFE"/>
    <w:rsid w:val="00A561B0"/>
    <w:rsid w:val="00A561CB"/>
    <w:rsid w:val="00A56EF0"/>
    <w:rsid w:val="00A57899"/>
    <w:rsid w:val="00A61077"/>
    <w:rsid w:val="00A61322"/>
    <w:rsid w:val="00A61E51"/>
    <w:rsid w:val="00A621D7"/>
    <w:rsid w:val="00A63024"/>
    <w:rsid w:val="00A63B8F"/>
    <w:rsid w:val="00A64432"/>
    <w:rsid w:val="00A6475D"/>
    <w:rsid w:val="00A647C1"/>
    <w:rsid w:val="00A64E42"/>
    <w:rsid w:val="00A65137"/>
    <w:rsid w:val="00A65527"/>
    <w:rsid w:val="00A65C2B"/>
    <w:rsid w:val="00A65D69"/>
    <w:rsid w:val="00A65D78"/>
    <w:rsid w:val="00A66218"/>
    <w:rsid w:val="00A66F98"/>
    <w:rsid w:val="00A674BC"/>
    <w:rsid w:val="00A67928"/>
    <w:rsid w:val="00A67CDA"/>
    <w:rsid w:val="00A67F68"/>
    <w:rsid w:val="00A70AE9"/>
    <w:rsid w:val="00A70BBC"/>
    <w:rsid w:val="00A70C51"/>
    <w:rsid w:val="00A71EC0"/>
    <w:rsid w:val="00A72EE2"/>
    <w:rsid w:val="00A73432"/>
    <w:rsid w:val="00A742BE"/>
    <w:rsid w:val="00A74AD7"/>
    <w:rsid w:val="00A74FFA"/>
    <w:rsid w:val="00A75409"/>
    <w:rsid w:val="00A75AB9"/>
    <w:rsid w:val="00A76438"/>
    <w:rsid w:val="00A76684"/>
    <w:rsid w:val="00A76746"/>
    <w:rsid w:val="00A767FF"/>
    <w:rsid w:val="00A76983"/>
    <w:rsid w:val="00A776D7"/>
    <w:rsid w:val="00A80705"/>
    <w:rsid w:val="00A81C4B"/>
    <w:rsid w:val="00A82C68"/>
    <w:rsid w:val="00A82E30"/>
    <w:rsid w:val="00A8313C"/>
    <w:rsid w:val="00A834A8"/>
    <w:rsid w:val="00A8386A"/>
    <w:rsid w:val="00A838C7"/>
    <w:rsid w:val="00A83BFD"/>
    <w:rsid w:val="00A842A4"/>
    <w:rsid w:val="00A8450F"/>
    <w:rsid w:val="00A84721"/>
    <w:rsid w:val="00A84B68"/>
    <w:rsid w:val="00A85021"/>
    <w:rsid w:val="00A86AC9"/>
    <w:rsid w:val="00A8709E"/>
    <w:rsid w:val="00A875D1"/>
    <w:rsid w:val="00A877D2"/>
    <w:rsid w:val="00A90928"/>
    <w:rsid w:val="00A90B5D"/>
    <w:rsid w:val="00A90CEB"/>
    <w:rsid w:val="00A9102D"/>
    <w:rsid w:val="00A91F5E"/>
    <w:rsid w:val="00A92458"/>
    <w:rsid w:val="00A92B55"/>
    <w:rsid w:val="00A92C48"/>
    <w:rsid w:val="00A92F88"/>
    <w:rsid w:val="00A934CE"/>
    <w:rsid w:val="00A947DC"/>
    <w:rsid w:val="00A951D0"/>
    <w:rsid w:val="00A95642"/>
    <w:rsid w:val="00A97187"/>
    <w:rsid w:val="00A974AF"/>
    <w:rsid w:val="00A97552"/>
    <w:rsid w:val="00AA0017"/>
    <w:rsid w:val="00AA174F"/>
    <w:rsid w:val="00AA1993"/>
    <w:rsid w:val="00AA2345"/>
    <w:rsid w:val="00AA23A3"/>
    <w:rsid w:val="00AA2A99"/>
    <w:rsid w:val="00AA2C21"/>
    <w:rsid w:val="00AA2F22"/>
    <w:rsid w:val="00AA45FC"/>
    <w:rsid w:val="00AA4672"/>
    <w:rsid w:val="00AA5B20"/>
    <w:rsid w:val="00AA5BA0"/>
    <w:rsid w:val="00AA6644"/>
    <w:rsid w:val="00AA6EC5"/>
    <w:rsid w:val="00AA7BE3"/>
    <w:rsid w:val="00AB00F9"/>
    <w:rsid w:val="00AB05D7"/>
    <w:rsid w:val="00AB099F"/>
    <w:rsid w:val="00AB09B8"/>
    <w:rsid w:val="00AB26F1"/>
    <w:rsid w:val="00AB2713"/>
    <w:rsid w:val="00AB32EA"/>
    <w:rsid w:val="00AB3451"/>
    <w:rsid w:val="00AB43D0"/>
    <w:rsid w:val="00AB57E2"/>
    <w:rsid w:val="00AB713C"/>
    <w:rsid w:val="00AB73B7"/>
    <w:rsid w:val="00AC06A1"/>
    <w:rsid w:val="00AC073A"/>
    <w:rsid w:val="00AC089C"/>
    <w:rsid w:val="00AC284B"/>
    <w:rsid w:val="00AC28BB"/>
    <w:rsid w:val="00AC29D9"/>
    <w:rsid w:val="00AC29F6"/>
    <w:rsid w:val="00AC2DF9"/>
    <w:rsid w:val="00AC2EB6"/>
    <w:rsid w:val="00AC3331"/>
    <w:rsid w:val="00AC3698"/>
    <w:rsid w:val="00AC3BC1"/>
    <w:rsid w:val="00AC41B5"/>
    <w:rsid w:val="00AC427C"/>
    <w:rsid w:val="00AC44EC"/>
    <w:rsid w:val="00AC4533"/>
    <w:rsid w:val="00AC50DC"/>
    <w:rsid w:val="00AC53A9"/>
    <w:rsid w:val="00AC5A55"/>
    <w:rsid w:val="00AC5BD1"/>
    <w:rsid w:val="00AC6404"/>
    <w:rsid w:val="00AC6C75"/>
    <w:rsid w:val="00AC6EA9"/>
    <w:rsid w:val="00AC72BF"/>
    <w:rsid w:val="00AC7754"/>
    <w:rsid w:val="00AD074E"/>
    <w:rsid w:val="00AD0AF6"/>
    <w:rsid w:val="00AD1273"/>
    <w:rsid w:val="00AD173A"/>
    <w:rsid w:val="00AD1919"/>
    <w:rsid w:val="00AD1B81"/>
    <w:rsid w:val="00AD1D51"/>
    <w:rsid w:val="00AD2010"/>
    <w:rsid w:val="00AD2156"/>
    <w:rsid w:val="00AD3357"/>
    <w:rsid w:val="00AD3ED6"/>
    <w:rsid w:val="00AD54CF"/>
    <w:rsid w:val="00AD5A4E"/>
    <w:rsid w:val="00AD5A97"/>
    <w:rsid w:val="00AD5CD2"/>
    <w:rsid w:val="00AD5CD9"/>
    <w:rsid w:val="00AD6770"/>
    <w:rsid w:val="00AD7E54"/>
    <w:rsid w:val="00AE013D"/>
    <w:rsid w:val="00AE0A89"/>
    <w:rsid w:val="00AE0DF8"/>
    <w:rsid w:val="00AE11DD"/>
    <w:rsid w:val="00AE1533"/>
    <w:rsid w:val="00AE1829"/>
    <w:rsid w:val="00AE2004"/>
    <w:rsid w:val="00AE211F"/>
    <w:rsid w:val="00AE2281"/>
    <w:rsid w:val="00AE2531"/>
    <w:rsid w:val="00AE2801"/>
    <w:rsid w:val="00AE2F74"/>
    <w:rsid w:val="00AE3527"/>
    <w:rsid w:val="00AE360C"/>
    <w:rsid w:val="00AE46E2"/>
    <w:rsid w:val="00AE4A03"/>
    <w:rsid w:val="00AE4D74"/>
    <w:rsid w:val="00AE5764"/>
    <w:rsid w:val="00AE624E"/>
    <w:rsid w:val="00AE6D15"/>
    <w:rsid w:val="00AE722B"/>
    <w:rsid w:val="00AE726D"/>
    <w:rsid w:val="00AE7283"/>
    <w:rsid w:val="00AE73C1"/>
    <w:rsid w:val="00AE74D3"/>
    <w:rsid w:val="00AE7689"/>
    <w:rsid w:val="00AF0021"/>
    <w:rsid w:val="00AF00B4"/>
    <w:rsid w:val="00AF08AC"/>
    <w:rsid w:val="00AF12C7"/>
    <w:rsid w:val="00AF2F7D"/>
    <w:rsid w:val="00AF3736"/>
    <w:rsid w:val="00AF3EF7"/>
    <w:rsid w:val="00AF418F"/>
    <w:rsid w:val="00AF4222"/>
    <w:rsid w:val="00AF4678"/>
    <w:rsid w:val="00AF54F5"/>
    <w:rsid w:val="00AF611B"/>
    <w:rsid w:val="00AF613A"/>
    <w:rsid w:val="00AF643F"/>
    <w:rsid w:val="00AF69D9"/>
    <w:rsid w:val="00AF72FE"/>
    <w:rsid w:val="00AF74A8"/>
    <w:rsid w:val="00AF75F0"/>
    <w:rsid w:val="00AF76B1"/>
    <w:rsid w:val="00B00171"/>
    <w:rsid w:val="00B01603"/>
    <w:rsid w:val="00B01633"/>
    <w:rsid w:val="00B01C4E"/>
    <w:rsid w:val="00B02B14"/>
    <w:rsid w:val="00B03380"/>
    <w:rsid w:val="00B03426"/>
    <w:rsid w:val="00B03EB8"/>
    <w:rsid w:val="00B04408"/>
    <w:rsid w:val="00B061E0"/>
    <w:rsid w:val="00B0693D"/>
    <w:rsid w:val="00B06DEF"/>
    <w:rsid w:val="00B0783E"/>
    <w:rsid w:val="00B079C9"/>
    <w:rsid w:val="00B07A9A"/>
    <w:rsid w:val="00B07D81"/>
    <w:rsid w:val="00B07F60"/>
    <w:rsid w:val="00B07FCB"/>
    <w:rsid w:val="00B10004"/>
    <w:rsid w:val="00B108CC"/>
    <w:rsid w:val="00B1096B"/>
    <w:rsid w:val="00B10A74"/>
    <w:rsid w:val="00B10EC9"/>
    <w:rsid w:val="00B110E3"/>
    <w:rsid w:val="00B11893"/>
    <w:rsid w:val="00B118A7"/>
    <w:rsid w:val="00B11C32"/>
    <w:rsid w:val="00B12BB6"/>
    <w:rsid w:val="00B14017"/>
    <w:rsid w:val="00B1448E"/>
    <w:rsid w:val="00B14AA8"/>
    <w:rsid w:val="00B15397"/>
    <w:rsid w:val="00B15AB5"/>
    <w:rsid w:val="00B15E7D"/>
    <w:rsid w:val="00B1771B"/>
    <w:rsid w:val="00B20814"/>
    <w:rsid w:val="00B20C18"/>
    <w:rsid w:val="00B210AC"/>
    <w:rsid w:val="00B213DC"/>
    <w:rsid w:val="00B2182C"/>
    <w:rsid w:val="00B21D3A"/>
    <w:rsid w:val="00B21EFF"/>
    <w:rsid w:val="00B222B8"/>
    <w:rsid w:val="00B226B6"/>
    <w:rsid w:val="00B22824"/>
    <w:rsid w:val="00B229FA"/>
    <w:rsid w:val="00B22BE7"/>
    <w:rsid w:val="00B23706"/>
    <w:rsid w:val="00B23817"/>
    <w:rsid w:val="00B24921"/>
    <w:rsid w:val="00B25021"/>
    <w:rsid w:val="00B26BCC"/>
    <w:rsid w:val="00B27016"/>
    <w:rsid w:val="00B27596"/>
    <w:rsid w:val="00B276BA"/>
    <w:rsid w:val="00B279FC"/>
    <w:rsid w:val="00B33982"/>
    <w:rsid w:val="00B341E7"/>
    <w:rsid w:val="00B34A8E"/>
    <w:rsid w:val="00B34D4E"/>
    <w:rsid w:val="00B34EB5"/>
    <w:rsid w:val="00B356C7"/>
    <w:rsid w:val="00B357D8"/>
    <w:rsid w:val="00B35A0B"/>
    <w:rsid w:val="00B36DE2"/>
    <w:rsid w:val="00B37C75"/>
    <w:rsid w:val="00B37D38"/>
    <w:rsid w:val="00B40117"/>
    <w:rsid w:val="00B4033C"/>
    <w:rsid w:val="00B4055B"/>
    <w:rsid w:val="00B407F6"/>
    <w:rsid w:val="00B40E10"/>
    <w:rsid w:val="00B41083"/>
    <w:rsid w:val="00B414F0"/>
    <w:rsid w:val="00B419F8"/>
    <w:rsid w:val="00B41E2C"/>
    <w:rsid w:val="00B42227"/>
    <w:rsid w:val="00B42773"/>
    <w:rsid w:val="00B42AD3"/>
    <w:rsid w:val="00B4315F"/>
    <w:rsid w:val="00B431CE"/>
    <w:rsid w:val="00B43212"/>
    <w:rsid w:val="00B4383D"/>
    <w:rsid w:val="00B43C9E"/>
    <w:rsid w:val="00B43ECF"/>
    <w:rsid w:val="00B44355"/>
    <w:rsid w:val="00B4475C"/>
    <w:rsid w:val="00B44768"/>
    <w:rsid w:val="00B46BE5"/>
    <w:rsid w:val="00B471EC"/>
    <w:rsid w:val="00B47504"/>
    <w:rsid w:val="00B4783A"/>
    <w:rsid w:val="00B4787D"/>
    <w:rsid w:val="00B5073F"/>
    <w:rsid w:val="00B50A88"/>
    <w:rsid w:val="00B50C21"/>
    <w:rsid w:val="00B50F5B"/>
    <w:rsid w:val="00B51724"/>
    <w:rsid w:val="00B520B7"/>
    <w:rsid w:val="00B520E8"/>
    <w:rsid w:val="00B52637"/>
    <w:rsid w:val="00B534EB"/>
    <w:rsid w:val="00B53531"/>
    <w:rsid w:val="00B535F8"/>
    <w:rsid w:val="00B53635"/>
    <w:rsid w:val="00B53702"/>
    <w:rsid w:val="00B53D35"/>
    <w:rsid w:val="00B53EFD"/>
    <w:rsid w:val="00B540A9"/>
    <w:rsid w:val="00B542E3"/>
    <w:rsid w:val="00B54655"/>
    <w:rsid w:val="00B548F4"/>
    <w:rsid w:val="00B54C08"/>
    <w:rsid w:val="00B55DB6"/>
    <w:rsid w:val="00B55F66"/>
    <w:rsid w:val="00B55F90"/>
    <w:rsid w:val="00B566D8"/>
    <w:rsid w:val="00B57361"/>
    <w:rsid w:val="00B573BD"/>
    <w:rsid w:val="00B60A34"/>
    <w:rsid w:val="00B62BD4"/>
    <w:rsid w:val="00B643F8"/>
    <w:rsid w:val="00B64BD3"/>
    <w:rsid w:val="00B65039"/>
    <w:rsid w:val="00B652F3"/>
    <w:rsid w:val="00B65583"/>
    <w:rsid w:val="00B659FA"/>
    <w:rsid w:val="00B65A84"/>
    <w:rsid w:val="00B664AC"/>
    <w:rsid w:val="00B66BE1"/>
    <w:rsid w:val="00B66FCC"/>
    <w:rsid w:val="00B66FDD"/>
    <w:rsid w:val="00B672F3"/>
    <w:rsid w:val="00B675B5"/>
    <w:rsid w:val="00B67E9C"/>
    <w:rsid w:val="00B67FE9"/>
    <w:rsid w:val="00B706F9"/>
    <w:rsid w:val="00B70ED7"/>
    <w:rsid w:val="00B7112B"/>
    <w:rsid w:val="00B712BB"/>
    <w:rsid w:val="00B72256"/>
    <w:rsid w:val="00B72467"/>
    <w:rsid w:val="00B72A22"/>
    <w:rsid w:val="00B73261"/>
    <w:rsid w:val="00B732E7"/>
    <w:rsid w:val="00B73890"/>
    <w:rsid w:val="00B74115"/>
    <w:rsid w:val="00B7442B"/>
    <w:rsid w:val="00B74894"/>
    <w:rsid w:val="00B75211"/>
    <w:rsid w:val="00B75A33"/>
    <w:rsid w:val="00B75C50"/>
    <w:rsid w:val="00B801C1"/>
    <w:rsid w:val="00B807EE"/>
    <w:rsid w:val="00B80C9C"/>
    <w:rsid w:val="00B816AE"/>
    <w:rsid w:val="00B829C7"/>
    <w:rsid w:val="00B83B38"/>
    <w:rsid w:val="00B84BE5"/>
    <w:rsid w:val="00B85372"/>
    <w:rsid w:val="00B85CE7"/>
    <w:rsid w:val="00B8611F"/>
    <w:rsid w:val="00B86264"/>
    <w:rsid w:val="00B872F3"/>
    <w:rsid w:val="00B87BCB"/>
    <w:rsid w:val="00B9021E"/>
    <w:rsid w:val="00B91063"/>
    <w:rsid w:val="00B91093"/>
    <w:rsid w:val="00B91DEF"/>
    <w:rsid w:val="00B937F2"/>
    <w:rsid w:val="00B9388E"/>
    <w:rsid w:val="00B940D6"/>
    <w:rsid w:val="00B9519E"/>
    <w:rsid w:val="00B95739"/>
    <w:rsid w:val="00B95812"/>
    <w:rsid w:val="00B96669"/>
    <w:rsid w:val="00B96794"/>
    <w:rsid w:val="00B96E12"/>
    <w:rsid w:val="00B96F09"/>
    <w:rsid w:val="00B972B3"/>
    <w:rsid w:val="00B97604"/>
    <w:rsid w:val="00BA03EA"/>
    <w:rsid w:val="00BA0584"/>
    <w:rsid w:val="00BA0C0A"/>
    <w:rsid w:val="00BA18F3"/>
    <w:rsid w:val="00BA2F42"/>
    <w:rsid w:val="00BA33B3"/>
    <w:rsid w:val="00BA3848"/>
    <w:rsid w:val="00BA3862"/>
    <w:rsid w:val="00BA3E86"/>
    <w:rsid w:val="00BA43D9"/>
    <w:rsid w:val="00BA4AA3"/>
    <w:rsid w:val="00BA50D4"/>
    <w:rsid w:val="00BA5328"/>
    <w:rsid w:val="00BA554A"/>
    <w:rsid w:val="00BA56D7"/>
    <w:rsid w:val="00BA586C"/>
    <w:rsid w:val="00BA64E7"/>
    <w:rsid w:val="00BA73C4"/>
    <w:rsid w:val="00BB00BA"/>
    <w:rsid w:val="00BB1465"/>
    <w:rsid w:val="00BB2029"/>
    <w:rsid w:val="00BB2D6B"/>
    <w:rsid w:val="00BB2F88"/>
    <w:rsid w:val="00BB34EE"/>
    <w:rsid w:val="00BB3FB0"/>
    <w:rsid w:val="00BB4272"/>
    <w:rsid w:val="00BB4FCD"/>
    <w:rsid w:val="00BB4FEB"/>
    <w:rsid w:val="00BB5914"/>
    <w:rsid w:val="00BB5AA4"/>
    <w:rsid w:val="00BB5AF2"/>
    <w:rsid w:val="00BB6050"/>
    <w:rsid w:val="00BB6220"/>
    <w:rsid w:val="00BB7225"/>
    <w:rsid w:val="00BB762F"/>
    <w:rsid w:val="00BB7AF0"/>
    <w:rsid w:val="00BC04A9"/>
    <w:rsid w:val="00BC05DB"/>
    <w:rsid w:val="00BC1C49"/>
    <w:rsid w:val="00BC1F55"/>
    <w:rsid w:val="00BC21E5"/>
    <w:rsid w:val="00BC33A6"/>
    <w:rsid w:val="00BC367A"/>
    <w:rsid w:val="00BC46BC"/>
    <w:rsid w:val="00BC5815"/>
    <w:rsid w:val="00BC6453"/>
    <w:rsid w:val="00BC6A0D"/>
    <w:rsid w:val="00BC734F"/>
    <w:rsid w:val="00BC7E36"/>
    <w:rsid w:val="00BD0151"/>
    <w:rsid w:val="00BD0426"/>
    <w:rsid w:val="00BD117B"/>
    <w:rsid w:val="00BD12F9"/>
    <w:rsid w:val="00BD1347"/>
    <w:rsid w:val="00BD19B2"/>
    <w:rsid w:val="00BD2387"/>
    <w:rsid w:val="00BD3084"/>
    <w:rsid w:val="00BD3516"/>
    <w:rsid w:val="00BD39F4"/>
    <w:rsid w:val="00BD3BCA"/>
    <w:rsid w:val="00BD3C37"/>
    <w:rsid w:val="00BD41E1"/>
    <w:rsid w:val="00BD4884"/>
    <w:rsid w:val="00BD5312"/>
    <w:rsid w:val="00BD53BD"/>
    <w:rsid w:val="00BD5587"/>
    <w:rsid w:val="00BD6F42"/>
    <w:rsid w:val="00BD7357"/>
    <w:rsid w:val="00BD77D8"/>
    <w:rsid w:val="00BE0256"/>
    <w:rsid w:val="00BE0258"/>
    <w:rsid w:val="00BE0B12"/>
    <w:rsid w:val="00BE1A54"/>
    <w:rsid w:val="00BE1DFF"/>
    <w:rsid w:val="00BE2147"/>
    <w:rsid w:val="00BE28C2"/>
    <w:rsid w:val="00BE33DF"/>
    <w:rsid w:val="00BE3400"/>
    <w:rsid w:val="00BE364F"/>
    <w:rsid w:val="00BE44FA"/>
    <w:rsid w:val="00BE478F"/>
    <w:rsid w:val="00BE5504"/>
    <w:rsid w:val="00BE5FC3"/>
    <w:rsid w:val="00BE61AF"/>
    <w:rsid w:val="00BE628F"/>
    <w:rsid w:val="00BE6A98"/>
    <w:rsid w:val="00BE6C6D"/>
    <w:rsid w:val="00BE7372"/>
    <w:rsid w:val="00BF07F8"/>
    <w:rsid w:val="00BF0A4A"/>
    <w:rsid w:val="00BF0DAB"/>
    <w:rsid w:val="00BF10E9"/>
    <w:rsid w:val="00BF13C1"/>
    <w:rsid w:val="00BF19A5"/>
    <w:rsid w:val="00BF2576"/>
    <w:rsid w:val="00BF285E"/>
    <w:rsid w:val="00BF2DA1"/>
    <w:rsid w:val="00BF39D2"/>
    <w:rsid w:val="00BF3FA7"/>
    <w:rsid w:val="00BF4066"/>
    <w:rsid w:val="00BF42E3"/>
    <w:rsid w:val="00BF4FEE"/>
    <w:rsid w:val="00BF57A9"/>
    <w:rsid w:val="00BF64D3"/>
    <w:rsid w:val="00BF6EBC"/>
    <w:rsid w:val="00C00283"/>
    <w:rsid w:val="00C00507"/>
    <w:rsid w:val="00C005F2"/>
    <w:rsid w:val="00C01A63"/>
    <w:rsid w:val="00C027B2"/>
    <w:rsid w:val="00C036CB"/>
    <w:rsid w:val="00C048BA"/>
    <w:rsid w:val="00C0507B"/>
    <w:rsid w:val="00C059E3"/>
    <w:rsid w:val="00C05A07"/>
    <w:rsid w:val="00C060BE"/>
    <w:rsid w:val="00C062CB"/>
    <w:rsid w:val="00C063E4"/>
    <w:rsid w:val="00C0663C"/>
    <w:rsid w:val="00C06A87"/>
    <w:rsid w:val="00C077FF"/>
    <w:rsid w:val="00C07F7F"/>
    <w:rsid w:val="00C07FEA"/>
    <w:rsid w:val="00C10067"/>
    <w:rsid w:val="00C103CF"/>
    <w:rsid w:val="00C105D9"/>
    <w:rsid w:val="00C1108F"/>
    <w:rsid w:val="00C115ED"/>
    <w:rsid w:val="00C11621"/>
    <w:rsid w:val="00C118B9"/>
    <w:rsid w:val="00C118C7"/>
    <w:rsid w:val="00C11960"/>
    <w:rsid w:val="00C119D4"/>
    <w:rsid w:val="00C11F24"/>
    <w:rsid w:val="00C1203F"/>
    <w:rsid w:val="00C125C4"/>
    <w:rsid w:val="00C12E1E"/>
    <w:rsid w:val="00C131D2"/>
    <w:rsid w:val="00C13322"/>
    <w:rsid w:val="00C1362E"/>
    <w:rsid w:val="00C13763"/>
    <w:rsid w:val="00C138E6"/>
    <w:rsid w:val="00C147CF"/>
    <w:rsid w:val="00C153E7"/>
    <w:rsid w:val="00C15B80"/>
    <w:rsid w:val="00C15B81"/>
    <w:rsid w:val="00C15BEF"/>
    <w:rsid w:val="00C16036"/>
    <w:rsid w:val="00C1691C"/>
    <w:rsid w:val="00C17841"/>
    <w:rsid w:val="00C207F1"/>
    <w:rsid w:val="00C20886"/>
    <w:rsid w:val="00C20CDE"/>
    <w:rsid w:val="00C211A0"/>
    <w:rsid w:val="00C21763"/>
    <w:rsid w:val="00C224ED"/>
    <w:rsid w:val="00C22D72"/>
    <w:rsid w:val="00C237F3"/>
    <w:rsid w:val="00C25492"/>
    <w:rsid w:val="00C2667A"/>
    <w:rsid w:val="00C26822"/>
    <w:rsid w:val="00C2768F"/>
    <w:rsid w:val="00C30552"/>
    <w:rsid w:val="00C30CFD"/>
    <w:rsid w:val="00C3132B"/>
    <w:rsid w:val="00C31E61"/>
    <w:rsid w:val="00C33815"/>
    <w:rsid w:val="00C33C1C"/>
    <w:rsid w:val="00C33D33"/>
    <w:rsid w:val="00C34006"/>
    <w:rsid w:val="00C34D6B"/>
    <w:rsid w:val="00C3577B"/>
    <w:rsid w:val="00C35BBE"/>
    <w:rsid w:val="00C36560"/>
    <w:rsid w:val="00C368F6"/>
    <w:rsid w:val="00C36D71"/>
    <w:rsid w:val="00C371BC"/>
    <w:rsid w:val="00C371EA"/>
    <w:rsid w:val="00C40535"/>
    <w:rsid w:val="00C4061A"/>
    <w:rsid w:val="00C41133"/>
    <w:rsid w:val="00C428B1"/>
    <w:rsid w:val="00C42ADB"/>
    <w:rsid w:val="00C43433"/>
    <w:rsid w:val="00C43767"/>
    <w:rsid w:val="00C43BF8"/>
    <w:rsid w:val="00C43ECE"/>
    <w:rsid w:val="00C446A4"/>
    <w:rsid w:val="00C44A13"/>
    <w:rsid w:val="00C44F35"/>
    <w:rsid w:val="00C4547D"/>
    <w:rsid w:val="00C454DE"/>
    <w:rsid w:val="00C45686"/>
    <w:rsid w:val="00C46A2C"/>
    <w:rsid w:val="00C4730A"/>
    <w:rsid w:val="00C47953"/>
    <w:rsid w:val="00C47B19"/>
    <w:rsid w:val="00C47D49"/>
    <w:rsid w:val="00C50C74"/>
    <w:rsid w:val="00C50DAD"/>
    <w:rsid w:val="00C517B9"/>
    <w:rsid w:val="00C520AA"/>
    <w:rsid w:val="00C520F1"/>
    <w:rsid w:val="00C5232B"/>
    <w:rsid w:val="00C526D1"/>
    <w:rsid w:val="00C528B1"/>
    <w:rsid w:val="00C52BAA"/>
    <w:rsid w:val="00C536B1"/>
    <w:rsid w:val="00C5379B"/>
    <w:rsid w:val="00C53A25"/>
    <w:rsid w:val="00C53FB9"/>
    <w:rsid w:val="00C548F9"/>
    <w:rsid w:val="00C54CB0"/>
    <w:rsid w:val="00C554D8"/>
    <w:rsid w:val="00C556FE"/>
    <w:rsid w:val="00C557E2"/>
    <w:rsid w:val="00C55C37"/>
    <w:rsid w:val="00C56978"/>
    <w:rsid w:val="00C56D0A"/>
    <w:rsid w:val="00C5722A"/>
    <w:rsid w:val="00C57260"/>
    <w:rsid w:val="00C57595"/>
    <w:rsid w:val="00C57730"/>
    <w:rsid w:val="00C60162"/>
    <w:rsid w:val="00C61223"/>
    <w:rsid w:val="00C6127B"/>
    <w:rsid w:val="00C61287"/>
    <w:rsid w:val="00C622CB"/>
    <w:rsid w:val="00C6241E"/>
    <w:rsid w:val="00C628FD"/>
    <w:rsid w:val="00C62D09"/>
    <w:rsid w:val="00C633E6"/>
    <w:rsid w:val="00C63EBE"/>
    <w:rsid w:val="00C65657"/>
    <w:rsid w:val="00C65B76"/>
    <w:rsid w:val="00C66C56"/>
    <w:rsid w:val="00C6755D"/>
    <w:rsid w:val="00C67BFB"/>
    <w:rsid w:val="00C67DEE"/>
    <w:rsid w:val="00C70939"/>
    <w:rsid w:val="00C70B7C"/>
    <w:rsid w:val="00C71244"/>
    <w:rsid w:val="00C7124B"/>
    <w:rsid w:val="00C7263D"/>
    <w:rsid w:val="00C727F3"/>
    <w:rsid w:val="00C73B97"/>
    <w:rsid w:val="00C73EC8"/>
    <w:rsid w:val="00C73ECE"/>
    <w:rsid w:val="00C742C0"/>
    <w:rsid w:val="00C75002"/>
    <w:rsid w:val="00C75A04"/>
    <w:rsid w:val="00C75CFE"/>
    <w:rsid w:val="00C75F89"/>
    <w:rsid w:val="00C76A6E"/>
    <w:rsid w:val="00C77523"/>
    <w:rsid w:val="00C802E6"/>
    <w:rsid w:val="00C8032C"/>
    <w:rsid w:val="00C804B2"/>
    <w:rsid w:val="00C80816"/>
    <w:rsid w:val="00C80999"/>
    <w:rsid w:val="00C80A0D"/>
    <w:rsid w:val="00C812A7"/>
    <w:rsid w:val="00C813BA"/>
    <w:rsid w:val="00C81A88"/>
    <w:rsid w:val="00C82568"/>
    <w:rsid w:val="00C826A2"/>
    <w:rsid w:val="00C82C2B"/>
    <w:rsid w:val="00C83893"/>
    <w:rsid w:val="00C83BA8"/>
    <w:rsid w:val="00C85C1C"/>
    <w:rsid w:val="00C85C9C"/>
    <w:rsid w:val="00C85D91"/>
    <w:rsid w:val="00C85FE9"/>
    <w:rsid w:val="00C8696B"/>
    <w:rsid w:val="00C86B01"/>
    <w:rsid w:val="00C86F33"/>
    <w:rsid w:val="00C87350"/>
    <w:rsid w:val="00C876E6"/>
    <w:rsid w:val="00C878F6"/>
    <w:rsid w:val="00C87D6A"/>
    <w:rsid w:val="00C90032"/>
    <w:rsid w:val="00C90434"/>
    <w:rsid w:val="00C90639"/>
    <w:rsid w:val="00C90775"/>
    <w:rsid w:val="00C9134D"/>
    <w:rsid w:val="00C9147E"/>
    <w:rsid w:val="00C9156C"/>
    <w:rsid w:val="00C91FBD"/>
    <w:rsid w:val="00C92679"/>
    <w:rsid w:val="00C92A77"/>
    <w:rsid w:val="00C92AA0"/>
    <w:rsid w:val="00C9347C"/>
    <w:rsid w:val="00C9373D"/>
    <w:rsid w:val="00C9379A"/>
    <w:rsid w:val="00C93D62"/>
    <w:rsid w:val="00C93DB3"/>
    <w:rsid w:val="00C943F1"/>
    <w:rsid w:val="00C94ABB"/>
    <w:rsid w:val="00C95154"/>
    <w:rsid w:val="00C95585"/>
    <w:rsid w:val="00C96D2A"/>
    <w:rsid w:val="00C9703F"/>
    <w:rsid w:val="00C976B3"/>
    <w:rsid w:val="00C97DA4"/>
    <w:rsid w:val="00C97EDD"/>
    <w:rsid w:val="00CA0B05"/>
    <w:rsid w:val="00CA134F"/>
    <w:rsid w:val="00CA1386"/>
    <w:rsid w:val="00CA143D"/>
    <w:rsid w:val="00CA1450"/>
    <w:rsid w:val="00CA1A59"/>
    <w:rsid w:val="00CA21B8"/>
    <w:rsid w:val="00CA2608"/>
    <w:rsid w:val="00CA29B6"/>
    <w:rsid w:val="00CA373A"/>
    <w:rsid w:val="00CA3ECC"/>
    <w:rsid w:val="00CA4084"/>
    <w:rsid w:val="00CA4DD6"/>
    <w:rsid w:val="00CA4EB9"/>
    <w:rsid w:val="00CA5284"/>
    <w:rsid w:val="00CA66A4"/>
    <w:rsid w:val="00CA670F"/>
    <w:rsid w:val="00CA6E9F"/>
    <w:rsid w:val="00CA76DC"/>
    <w:rsid w:val="00CB0741"/>
    <w:rsid w:val="00CB0A88"/>
    <w:rsid w:val="00CB0D46"/>
    <w:rsid w:val="00CB18C0"/>
    <w:rsid w:val="00CB18F3"/>
    <w:rsid w:val="00CB1D7E"/>
    <w:rsid w:val="00CB276C"/>
    <w:rsid w:val="00CB2BCE"/>
    <w:rsid w:val="00CB2D0D"/>
    <w:rsid w:val="00CB328E"/>
    <w:rsid w:val="00CB393E"/>
    <w:rsid w:val="00CB3F89"/>
    <w:rsid w:val="00CB4485"/>
    <w:rsid w:val="00CB52AD"/>
    <w:rsid w:val="00CB5409"/>
    <w:rsid w:val="00CB5A13"/>
    <w:rsid w:val="00CB5ABB"/>
    <w:rsid w:val="00CB65B1"/>
    <w:rsid w:val="00CB69A6"/>
    <w:rsid w:val="00CB7003"/>
    <w:rsid w:val="00CC032E"/>
    <w:rsid w:val="00CC0398"/>
    <w:rsid w:val="00CC0FDC"/>
    <w:rsid w:val="00CC135F"/>
    <w:rsid w:val="00CC1366"/>
    <w:rsid w:val="00CC14E0"/>
    <w:rsid w:val="00CC16A4"/>
    <w:rsid w:val="00CC1740"/>
    <w:rsid w:val="00CC287B"/>
    <w:rsid w:val="00CC2EC1"/>
    <w:rsid w:val="00CC417A"/>
    <w:rsid w:val="00CC443C"/>
    <w:rsid w:val="00CC676E"/>
    <w:rsid w:val="00CC6E17"/>
    <w:rsid w:val="00CC79CC"/>
    <w:rsid w:val="00CD011F"/>
    <w:rsid w:val="00CD06A5"/>
    <w:rsid w:val="00CD1358"/>
    <w:rsid w:val="00CD1505"/>
    <w:rsid w:val="00CD16EA"/>
    <w:rsid w:val="00CD17A6"/>
    <w:rsid w:val="00CD219C"/>
    <w:rsid w:val="00CD2FD7"/>
    <w:rsid w:val="00CD38A3"/>
    <w:rsid w:val="00CD5695"/>
    <w:rsid w:val="00CD7058"/>
    <w:rsid w:val="00CD75C4"/>
    <w:rsid w:val="00CD78DD"/>
    <w:rsid w:val="00CD7C09"/>
    <w:rsid w:val="00CE05E0"/>
    <w:rsid w:val="00CE0CF5"/>
    <w:rsid w:val="00CE1848"/>
    <w:rsid w:val="00CE195E"/>
    <w:rsid w:val="00CE1C6A"/>
    <w:rsid w:val="00CE346F"/>
    <w:rsid w:val="00CE3F21"/>
    <w:rsid w:val="00CE46C6"/>
    <w:rsid w:val="00CE4799"/>
    <w:rsid w:val="00CE49B3"/>
    <w:rsid w:val="00CE4E14"/>
    <w:rsid w:val="00CE6223"/>
    <w:rsid w:val="00CE7039"/>
    <w:rsid w:val="00CE73EA"/>
    <w:rsid w:val="00CE77CE"/>
    <w:rsid w:val="00CE7B62"/>
    <w:rsid w:val="00CF0D4F"/>
    <w:rsid w:val="00CF160A"/>
    <w:rsid w:val="00CF1CC5"/>
    <w:rsid w:val="00CF2A78"/>
    <w:rsid w:val="00CF3A9C"/>
    <w:rsid w:val="00CF3D43"/>
    <w:rsid w:val="00CF3EBF"/>
    <w:rsid w:val="00CF4BA4"/>
    <w:rsid w:val="00CF5C11"/>
    <w:rsid w:val="00CF646C"/>
    <w:rsid w:val="00CF65F4"/>
    <w:rsid w:val="00CF7810"/>
    <w:rsid w:val="00CF7B41"/>
    <w:rsid w:val="00D007E8"/>
    <w:rsid w:val="00D00831"/>
    <w:rsid w:val="00D00B3F"/>
    <w:rsid w:val="00D010C1"/>
    <w:rsid w:val="00D019E1"/>
    <w:rsid w:val="00D02293"/>
    <w:rsid w:val="00D02B59"/>
    <w:rsid w:val="00D032D6"/>
    <w:rsid w:val="00D04D09"/>
    <w:rsid w:val="00D04FFC"/>
    <w:rsid w:val="00D05549"/>
    <w:rsid w:val="00D06DA5"/>
    <w:rsid w:val="00D07248"/>
    <w:rsid w:val="00D0734E"/>
    <w:rsid w:val="00D07649"/>
    <w:rsid w:val="00D07BAD"/>
    <w:rsid w:val="00D103A6"/>
    <w:rsid w:val="00D105D1"/>
    <w:rsid w:val="00D10A29"/>
    <w:rsid w:val="00D1120D"/>
    <w:rsid w:val="00D1273D"/>
    <w:rsid w:val="00D1392F"/>
    <w:rsid w:val="00D13B96"/>
    <w:rsid w:val="00D148B0"/>
    <w:rsid w:val="00D15A7E"/>
    <w:rsid w:val="00D1605C"/>
    <w:rsid w:val="00D168FD"/>
    <w:rsid w:val="00D16909"/>
    <w:rsid w:val="00D16B75"/>
    <w:rsid w:val="00D178FC"/>
    <w:rsid w:val="00D17CB5"/>
    <w:rsid w:val="00D20483"/>
    <w:rsid w:val="00D20504"/>
    <w:rsid w:val="00D21576"/>
    <w:rsid w:val="00D21A77"/>
    <w:rsid w:val="00D21C67"/>
    <w:rsid w:val="00D22930"/>
    <w:rsid w:val="00D22C8D"/>
    <w:rsid w:val="00D23038"/>
    <w:rsid w:val="00D238EC"/>
    <w:rsid w:val="00D23C2F"/>
    <w:rsid w:val="00D24AAC"/>
    <w:rsid w:val="00D251B4"/>
    <w:rsid w:val="00D25595"/>
    <w:rsid w:val="00D258B1"/>
    <w:rsid w:val="00D26058"/>
    <w:rsid w:val="00D262C6"/>
    <w:rsid w:val="00D2648C"/>
    <w:rsid w:val="00D26639"/>
    <w:rsid w:val="00D2749E"/>
    <w:rsid w:val="00D27576"/>
    <w:rsid w:val="00D30CC6"/>
    <w:rsid w:val="00D3174D"/>
    <w:rsid w:val="00D31FBE"/>
    <w:rsid w:val="00D32FF9"/>
    <w:rsid w:val="00D3355E"/>
    <w:rsid w:val="00D3359F"/>
    <w:rsid w:val="00D338B2"/>
    <w:rsid w:val="00D33E8B"/>
    <w:rsid w:val="00D33EDA"/>
    <w:rsid w:val="00D34258"/>
    <w:rsid w:val="00D3649E"/>
    <w:rsid w:val="00D36C6B"/>
    <w:rsid w:val="00D379C2"/>
    <w:rsid w:val="00D37F01"/>
    <w:rsid w:val="00D4038A"/>
    <w:rsid w:val="00D408FE"/>
    <w:rsid w:val="00D41317"/>
    <w:rsid w:val="00D41630"/>
    <w:rsid w:val="00D41856"/>
    <w:rsid w:val="00D42576"/>
    <w:rsid w:val="00D42E58"/>
    <w:rsid w:val="00D42FCC"/>
    <w:rsid w:val="00D4311C"/>
    <w:rsid w:val="00D435D2"/>
    <w:rsid w:val="00D438B0"/>
    <w:rsid w:val="00D439EC"/>
    <w:rsid w:val="00D44FED"/>
    <w:rsid w:val="00D453E7"/>
    <w:rsid w:val="00D46231"/>
    <w:rsid w:val="00D4697B"/>
    <w:rsid w:val="00D50A69"/>
    <w:rsid w:val="00D50B45"/>
    <w:rsid w:val="00D50DB3"/>
    <w:rsid w:val="00D51AC0"/>
    <w:rsid w:val="00D51DF1"/>
    <w:rsid w:val="00D5226A"/>
    <w:rsid w:val="00D52282"/>
    <w:rsid w:val="00D52AF8"/>
    <w:rsid w:val="00D54291"/>
    <w:rsid w:val="00D54493"/>
    <w:rsid w:val="00D54AE6"/>
    <w:rsid w:val="00D5541F"/>
    <w:rsid w:val="00D55606"/>
    <w:rsid w:val="00D55B72"/>
    <w:rsid w:val="00D5622E"/>
    <w:rsid w:val="00D5628B"/>
    <w:rsid w:val="00D56BDF"/>
    <w:rsid w:val="00D578F8"/>
    <w:rsid w:val="00D57A2B"/>
    <w:rsid w:val="00D6001B"/>
    <w:rsid w:val="00D6040B"/>
    <w:rsid w:val="00D60EC4"/>
    <w:rsid w:val="00D62B80"/>
    <w:rsid w:val="00D62C66"/>
    <w:rsid w:val="00D63C53"/>
    <w:rsid w:val="00D641E5"/>
    <w:rsid w:val="00D64D18"/>
    <w:rsid w:val="00D650CE"/>
    <w:rsid w:val="00D652B7"/>
    <w:rsid w:val="00D660C1"/>
    <w:rsid w:val="00D66871"/>
    <w:rsid w:val="00D66A3D"/>
    <w:rsid w:val="00D66B1A"/>
    <w:rsid w:val="00D66CA8"/>
    <w:rsid w:val="00D672D3"/>
    <w:rsid w:val="00D67AB4"/>
    <w:rsid w:val="00D67C42"/>
    <w:rsid w:val="00D67DD4"/>
    <w:rsid w:val="00D67DF2"/>
    <w:rsid w:val="00D7032F"/>
    <w:rsid w:val="00D71C5D"/>
    <w:rsid w:val="00D7222B"/>
    <w:rsid w:val="00D726F7"/>
    <w:rsid w:val="00D72A7F"/>
    <w:rsid w:val="00D73A1F"/>
    <w:rsid w:val="00D74424"/>
    <w:rsid w:val="00D744B9"/>
    <w:rsid w:val="00D7452D"/>
    <w:rsid w:val="00D749B5"/>
    <w:rsid w:val="00D75250"/>
    <w:rsid w:val="00D76298"/>
    <w:rsid w:val="00D76973"/>
    <w:rsid w:val="00D77C5E"/>
    <w:rsid w:val="00D804FF"/>
    <w:rsid w:val="00D80789"/>
    <w:rsid w:val="00D8112D"/>
    <w:rsid w:val="00D81357"/>
    <w:rsid w:val="00D81A15"/>
    <w:rsid w:val="00D8252A"/>
    <w:rsid w:val="00D82908"/>
    <w:rsid w:val="00D8372F"/>
    <w:rsid w:val="00D84777"/>
    <w:rsid w:val="00D84EC0"/>
    <w:rsid w:val="00D850D4"/>
    <w:rsid w:val="00D8656A"/>
    <w:rsid w:val="00D86681"/>
    <w:rsid w:val="00D8709D"/>
    <w:rsid w:val="00D87192"/>
    <w:rsid w:val="00D90867"/>
    <w:rsid w:val="00D91FC1"/>
    <w:rsid w:val="00D9237F"/>
    <w:rsid w:val="00D9290C"/>
    <w:rsid w:val="00D92E80"/>
    <w:rsid w:val="00D932B5"/>
    <w:rsid w:val="00D93482"/>
    <w:rsid w:val="00D94B0A"/>
    <w:rsid w:val="00D94C31"/>
    <w:rsid w:val="00D94CD1"/>
    <w:rsid w:val="00D95069"/>
    <w:rsid w:val="00D954E1"/>
    <w:rsid w:val="00D95FD2"/>
    <w:rsid w:val="00D95FE8"/>
    <w:rsid w:val="00D96046"/>
    <w:rsid w:val="00D96CC8"/>
    <w:rsid w:val="00D975DF"/>
    <w:rsid w:val="00D97707"/>
    <w:rsid w:val="00D97EC5"/>
    <w:rsid w:val="00DA020F"/>
    <w:rsid w:val="00DA0704"/>
    <w:rsid w:val="00DA0C7B"/>
    <w:rsid w:val="00DA15C4"/>
    <w:rsid w:val="00DA1F00"/>
    <w:rsid w:val="00DA1FB8"/>
    <w:rsid w:val="00DA23C0"/>
    <w:rsid w:val="00DA2A51"/>
    <w:rsid w:val="00DA3189"/>
    <w:rsid w:val="00DA35EB"/>
    <w:rsid w:val="00DA36FB"/>
    <w:rsid w:val="00DA411E"/>
    <w:rsid w:val="00DA4596"/>
    <w:rsid w:val="00DA4B9D"/>
    <w:rsid w:val="00DA4CE9"/>
    <w:rsid w:val="00DA523D"/>
    <w:rsid w:val="00DA5B51"/>
    <w:rsid w:val="00DA77A5"/>
    <w:rsid w:val="00DB085E"/>
    <w:rsid w:val="00DB10C2"/>
    <w:rsid w:val="00DB19F7"/>
    <w:rsid w:val="00DB1D39"/>
    <w:rsid w:val="00DB23A7"/>
    <w:rsid w:val="00DB2E01"/>
    <w:rsid w:val="00DB32B5"/>
    <w:rsid w:val="00DB3312"/>
    <w:rsid w:val="00DB356D"/>
    <w:rsid w:val="00DB3633"/>
    <w:rsid w:val="00DB40FB"/>
    <w:rsid w:val="00DB56D5"/>
    <w:rsid w:val="00DB589B"/>
    <w:rsid w:val="00DB5A9A"/>
    <w:rsid w:val="00DB5B55"/>
    <w:rsid w:val="00DB6615"/>
    <w:rsid w:val="00DB6841"/>
    <w:rsid w:val="00DB70DD"/>
    <w:rsid w:val="00DB7C96"/>
    <w:rsid w:val="00DC077F"/>
    <w:rsid w:val="00DC07DA"/>
    <w:rsid w:val="00DC0807"/>
    <w:rsid w:val="00DC0B59"/>
    <w:rsid w:val="00DC0C0B"/>
    <w:rsid w:val="00DC1182"/>
    <w:rsid w:val="00DC1A4E"/>
    <w:rsid w:val="00DC266C"/>
    <w:rsid w:val="00DC2E75"/>
    <w:rsid w:val="00DC309A"/>
    <w:rsid w:val="00DC38B0"/>
    <w:rsid w:val="00DC4228"/>
    <w:rsid w:val="00DC4650"/>
    <w:rsid w:val="00DC48C5"/>
    <w:rsid w:val="00DC4E39"/>
    <w:rsid w:val="00DC5821"/>
    <w:rsid w:val="00DC5A76"/>
    <w:rsid w:val="00DC6834"/>
    <w:rsid w:val="00DC6D80"/>
    <w:rsid w:val="00DC7097"/>
    <w:rsid w:val="00DC738A"/>
    <w:rsid w:val="00DC7EF8"/>
    <w:rsid w:val="00DD0985"/>
    <w:rsid w:val="00DD14F8"/>
    <w:rsid w:val="00DD176A"/>
    <w:rsid w:val="00DD20D1"/>
    <w:rsid w:val="00DD215F"/>
    <w:rsid w:val="00DD2690"/>
    <w:rsid w:val="00DD2AC4"/>
    <w:rsid w:val="00DD314A"/>
    <w:rsid w:val="00DD52CA"/>
    <w:rsid w:val="00DD5381"/>
    <w:rsid w:val="00DD5415"/>
    <w:rsid w:val="00DD625F"/>
    <w:rsid w:val="00DD7980"/>
    <w:rsid w:val="00DD7ABA"/>
    <w:rsid w:val="00DD7C67"/>
    <w:rsid w:val="00DE011D"/>
    <w:rsid w:val="00DE125E"/>
    <w:rsid w:val="00DE18B9"/>
    <w:rsid w:val="00DE1AD6"/>
    <w:rsid w:val="00DE1F2E"/>
    <w:rsid w:val="00DE2CC8"/>
    <w:rsid w:val="00DE2E22"/>
    <w:rsid w:val="00DE3362"/>
    <w:rsid w:val="00DE3786"/>
    <w:rsid w:val="00DE3DD3"/>
    <w:rsid w:val="00DE409F"/>
    <w:rsid w:val="00DE420C"/>
    <w:rsid w:val="00DE4A06"/>
    <w:rsid w:val="00DE4F08"/>
    <w:rsid w:val="00DE59AE"/>
    <w:rsid w:val="00DE6C9E"/>
    <w:rsid w:val="00DE6FCC"/>
    <w:rsid w:val="00DE7143"/>
    <w:rsid w:val="00DE7273"/>
    <w:rsid w:val="00DE7384"/>
    <w:rsid w:val="00DE7C27"/>
    <w:rsid w:val="00DF0585"/>
    <w:rsid w:val="00DF0C25"/>
    <w:rsid w:val="00DF14EC"/>
    <w:rsid w:val="00DF1854"/>
    <w:rsid w:val="00DF2AEB"/>
    <w:rsid w:val="00DF3522"/>
    <w:rsid w:val="00DF3D55"/>
    <w:rsid w:val="00DF3DE0"/>
    <w:rsid w:val="00DF4F2A"/>
    <w:rsid w:val="00DF5D93"/>
    <w:rsid w:val="00DF5E5D"/>
    <w:rsid w:val="00DF6130"/>
    <w:rsid w:val="00DF6A74"/>
    <w:rsid w:val="00DF6C24"/>
    <w:rsid w:val="00DF6DF8"/>
    <w:rsid w:val="00E004CA"/>
    <w:rsid w:val="00E00D2A"/>
    <w:rsid w:val="00E00FEE"/>
    <w:rsid w:val="00E02B51"/>
    <w:rsid w:val="00E02F3A"/>
    <w:rsid w:val="00E032F2"/>
    <w:rsid w:val="00E03388"/>
    <w:rsid w:val="00E03F00"/>
    <w:rsid w:val="00E04696"/>
    <w:rsid w:val="00E04880"/>
    <w:rsid w:val="00E048F6"/>
    <w:rsid w:val="00E04E37"/>
    <w:rsid w:val="00E04E3E"/>
    <w:rsid w:val="00E051AC"/>
    <w:rsid w:val="00E052F7"/>
    <w:rsid w:val="00E056DD"/>
    <w:rsid w:val="00E05716"/>
    <w:rsid w:val="00E05808"/>
    <w:rsid w:val="00E05DB9"/>
    <w:rsid w:val="00E10AC2"/>
    <w:rsid w:val="00E114DA"/>
    <w:rsid w:val="00E11BB8"/>
    <w:rsid w:val="00E11CB7"/>
    <w:rsid w:val="00E11F38"/>
    <w:rsid w:val="00E12672"/>
    <w:rsid w:val="00E126FD"/>
    <w:rsid w:val="00E129A8"/>
    <w:rsid w:val="00E13343"/>
    <w:rsid w:val="00E13E06"/>
    <w:rsid w:val="00E13F80"/>
    <w:rsid w:val="00E14317"/>
    <w:rsid w:val="00E14651"/>
    <w:rsid w:val="00E14858"/>
    <w:rsid w:val="00E15496"/>
    <w:rsid w:val="00E15D86"/>
    <w:rsid w:val="00E16167"/>
    <w:rsid w:val="00E16333"/>
    <w:rsid w:val="00E1642E"/>
    <w:rsid w:val="00E168DF"/>
    <w:rsid w:val="00E16D07"/>
    <w:rsid w:val="00E1730D"/>
    <w:rsid w:val="00E178E5"/>
    <w:rsid w:val="00E17C6D"/>
    <w:rsid w:val="00E201B8"/>
    <w:rsid w:val="00E213AB"/>
    <w:rsid w:val="00E21A5E"/>
    <w:rsid w:val="00E21DA7"/>
    <w:rsid w:val="00E23530"/>
    <w:rsid w:val="00E236F7"/>
    <w:rsid w:val="00E23B44"/>
    <w:rsid w:val="00E23D8B"/>
    <w:rsid w:val="00E2458D"/>
    <w:rsid w:val="00E25086"/>
    <w:rsid w:val="00E25B75"/>
    <w:rsid w:val="00E25B89"/>
    <w:rsid w:val="00E2606A"/>
    <w:rsid w:val="00E261AB"/>
    <w:rsid w:val="00E26407"/>
    <w:rsid w:val="00E2737F"/>
    <w:rsid w:val="00E276D6"/>
    <w:rsid w:val="00E27961"/>
    <w:rsid w:val="00E30E18"/>
    <w:rsid w:val="00E30EF1"/>
    <w:rsid w:val="00E314CE"/>
    <w:rsid w:val="00E3167D"/>
    <w:rsid w:val="00E327BF"/>
    <w:rsid w:val="00E33038"/>
    <w:rsid w:val="00E33163"/>
    <w:rsid w:val="00E33CD2"/>
    <w:rsid w:val="00E340BF"/>
    <w:rsid w:val="00E34187"/>
    <w:rsid w:val="00E34B29"/>
    <w:rsid w:val="00E3565B"/>
    <w:rsid w:val="00E360CF"/>
    <w:rsid w:val="00E367EC"/>
    <w:rsid w:val="00E370CB"/>
    <w:rsid w:val="00E379FF"/>
    <w:rsid w:val="00E37CBC"/>
    <w:rsid w:val="00E40628"/>
    <w:rsid w:val="00E40CA0"/>
    <w:rsid w:val="00E41271"/>
    <w:rsid w:val="00E4245A"/>
    <w:rsid w:val="00E43C34"/>
    <w:rsid w:val="00E44A6C"/>
    <w:rsid w:val="00E44EFF"/>
    <w:rsid w:val="00E453D5"/>
    <w:rsid w:val="00E45598"/>
    <w:rsid w:val="00E45E71"/>
    <w:rsid w:val="00E46228"/>
    <w:rsid w:val="00E4637F"/>
    <w:rsid w:val="00E46AB7"/>
    <w:rsid w:val="00E46B9E"/>
    <w:rsid w:val="00E518B0"/>
    <w:rsid w:val="00E52174"/>
    <w:rsid w:val="00E5270B"/>
    <w:rsid w:val="00E53546"/>
    <w:rsid w:val="00E536F6"/>
    <w:rsid w:val="00E5391E"/>
    <w:rsid w:val="00E54575"/>
    <w:rsid w:val="00E54843"/>
    <w:rsid w:val="00E54956"/>
    <w:rsid w:val="00E55B4D"/>
    <w:rsid w:val="00E56012"/>
    <w:rsid w:val="00E5662E"/>
    <w:rsid w:val="00E5693A"/>
    <w:rsid w:val="00E56C00"/>
    <w:rsid w:val="00E57328"/>
    <w:rsid w:val="00E576AC"/>
    <w:rsid w:val="00E57CF9"/>
    <w:rsid w:val="00E57EA3"/>
    <w:rsid w:val="00E60F1F"/>
    <w:rsid w:val="00E61343"/>
    <w:rsid w:val="00E61513"/>
    <w:rsid w:val="00E62707"/>
    <w:rsid w:val="00E62C10"/>
    <w:rsid w:val="00E62E73"/>
    <w:rsid w:val="00E64397"/>
    <w:rsid w:val="00E646B4"/>
    <w:rsid w:val="00E64D4D"/>
    <w:rsid w:val="00E65398"/>
    <w:rsid w:val="00E65E48"/>
    <w:rsid w:val="00E669F6"/>
    <w:rsid w:val="00E66CC8"/>
    <w:rsid w:val="00E6762E"/>
    <w:rsid w:val="00E67C55"/>
    <w:rsid w:val="00E70936"/>
    <w:rsid w:val="00E70F66"/>
    <w:rsid w:val="00E7107D"/>
    <w:rsid w:val="00E71639"/>
    <w:rsid w:val="00E72B27"/>
    <w:rsid w:val="00E72F16"/>
    <w:rsid w:val="00E735E1"/>
    <w:rsid w:val="00E745CB"/>
    <w:rsid w:val="00E7478F"/>
    <w:rsid w:val="00E74DCA"/>
    <w:rsid w:val="00E74DE3"/>
    <w:rsid w:val="00E74FFB"/>
    <w:rsid w:val="00E751A0"/>
    <w:rsid w:val="00E75FA7"/>
    <w:rsid w:val="00E76021"/>
    <w:rsid w:val="00E7654C"/>
    <w:rsid w:val="00E76582"/>
    <w:rsid w:val="00E76835"/>
    <w:rsid w:val="00E77523"/>
    <w:rsid w:val="00E80156"/>
    <w:rsid w:val="00E804C2"/>
    <w:rsid w:val="00E80596"/>
    <w:rsid w:val="00E8093A"/>
    <w:rsid w:val="00E80BA3"/>
    <w:rsid w:val="00E80D03"/>
    <w:rsid w:val="00E81496"/>
    <w:rsid w:val="00E81849"/>
    <w:rsid w:val="00E81A91"/>
    <w:rsid w:val="00E81DED"/>
    <w:rsid w:val="00E8222C"/>
    <w:rsid w:val="00E82257"/>
    <w:rsid w:val="00E8281C"/>
    <w:rsid w:val="00E82AC5"/>
    <w:rsid w:val="00E837DA"/>
    <w:rsid w:val="00E83A2C"/>
    <w:rsid w:val="00E8572A"/>
    <w:rsid w:val="00E862EF"/>
    <w:rsid w:val="00E863CC"/>
    <w:rsid w:val="00E864D8"/>
    <w:rsid w:val="00E87A14"/>
    <w:rsid w:val="00E87CF1"/>
    <w:rsid w:val="00E90191"/>
    <w:rsid w:val="00E90960"/>
    <w:rsid w:val="00E90B97"/>
    <w:rsid w:val="00E90EC1"/>
    <w:rsid w:val="00E91019"/>
    <w:rsid w:val="00E91261"/>
    <w:rsid w:val="00E91976"/>
    <w:rsid w:val="00E92196"/>
    <w:rsid w:val="00E9221C"/>
    <w:rsid w:val="00E92DD8"/>
    <w:rsid w:val="00E9335B"/>
    <w:rsid w:val="00E933E1"/>
    <w:rsid w:val="00E93452"/>
    <w:rsid w:val="00E9477A"/>
    <w:rsid w:val="00E9558E"/>
    <w:rsid w:val="00E959E4"/>
    <w:rsid w:val="00E95B59"/>
    <w:rsid w:val="00E96631"/>
    <w:rsid w:val="00E972CA"/>
    <w:rsid w:val="00E976A9"/>
    <w:rsid w:val="00E97DFA"/>
    <w:rsid w:val="00E97E66"/>
    <w:rsid w:val="00EA1056"/>
    <w:rsid w:val="00EA1377"/>
    <w:rsid w:val="00EA15AF"/>
    <w:rsid w:val="00EA1BD8"/>
    <w:rsid w:val="00EA3731"/>
    <w:rsid w:val="00EA3D25"/>
    <w:rsid w:val="00EA3F0B"/>
    <w:rsid w:val="00EA448C"/>
    <w:rsid w:val="00EA4A80"/>
    <w:rsid w:val="00EA539B"/>
    <w:rsid w:val="00EA5889"/>
    <w:rsid w:val="00EA6F36"/>
    <w:rsid w:val="00EA7295"/>
    <w:rsid w:val="00EA7BEE"/>
    <w:rsid w:val="00EA7D5D"/>
    <w:rsid w:val="00EA7EFE"/>
    <w:rsid w:val="00EB0635"/>
    <w:rsid w:val="00EB09B3"/>
    <w:rsid w:val="00EB0AE1"/>
    <w:rsid w:val="00EB1667"/>
    <w:rsid w:val="00EB2564"/>
    <w:rsid w:val="00EB26CA"/>
    <w:rsid w:val="00EB30E8"/>
    <w:rsid w:val="00EB35A1"/>
    <w:rsid w:val="00EB3CC1"/>
    <w:rsid w:val="00EB40BD"/>
    <w:rsid w:val="00EB6218"/>
    <w:rsid w:val="00EB649B"/>
    <w:rsid w:val="00EB7D1D"/>
    <w:rsid w:val="00EC06E4"/>
    <w:rsid w:val="00EC1759"/>
    <w:rsid w:val="00EC1A64"/>
    <w:rsid w:val="00EC1EAD"/>
    <w:rsid w:val="00EC2514"/>
    <w:rsid w:val="00EC3B9A"/>
    <w:rsid w:val="00EC5436"/>
    <w:rsid w:val="00EC59DC"/>
    <w:rsid w:val="00EC5FE6"/>
    <w:rsid w:val="00EC6EB4"/>
    <w:rsid w:val="00EC72AC"/>
    <w:rsid w:val="00ED040B"/>
    <w:rsid w:val="00ED059A"/>
    <w:rsid w:val="00ED0BD6"/>
    <w:rsid w:val="00ED181D"/>
    <w:rsid w:val="00ED24EC"/>
    <w:rsid w:val="00ED2757"/>
    <w:rsid w:val="00ED28FC"/>
    <w:rsid w:val="00ED29FC"/>
    <w:rsid w:val="00ED2F60"/>
    <w:rsid w:val="00ED335F"/>
    <w:rsid w:val="00ED3928"/>
    <w:rsid w:val="00ED3DAF"/>
    <w:rsid w:val="00ED41A5"/>
    <w:rsid w:val="00ED4390"/>
    <w:rsid w:val="00ED48C3"/>
    <w:rsid w:val="00ED4E92"/>
    <w:rsid w:val="00ED5051"/>
    <w:rsid w:val="00ED5766"/>
    <w:rsid w:val="00ED6072"/>
    <w:rsid w:val="00ED7286"/>
    <w:rsid w:val="00ED72F3"/>
    <w:rsid w:val="00EE02B4"/>
    <w:rsid w:val="00EE189D"/>
    <w:rsid w:val="00EE1CB4"/>
    <w:rsid w:val="00EE1FFB"/>
    <w:rsid w:val="00EE2923"/>
    <w:rsid w:val="00EE298B"/>
    <w:rsid w:val="00EE32C4"/>
    <w:rsid w:val="00EE3318"/>
    <w:rsid w:val="00EE361B"/>
    <w:rsid w:val="00EE447E"/>
    <w:rsid w:val="00EE4874"/>
    <w:rsid w:val="00EE49CD"/>
    <w:rsid w:val="00EE4BB2"/>
    <w:rsid w:val="00EE50A9"/>
    <w:rsid w:val="00EE5805"/>
    <w:rsid w:val="00EE5916"/>
    <w:rsid w:val="00EE59CF"/>
    <w:rsid w:val="00EE63E8"/>
    <w:rsid w:val="00EE6A09"/>
    <w:rsid w:val="00EE7269"/>
    <w:rsid w:val="00EF0104"/>
    <w:rsid w:val="00EF02B2"/>
    <w:rsid w:val="00EF0473"/>
    <w:rsid w:val="00EF0C0F"/>
    <w:rsid w:val="00EF1194"/>
    <w:rsid w:val="00EF13C4"/>
    <w:rsid w:val="00EF19DF"/>
    <w:rsid w:val="00EF1BFE"/>
    <w:rsid w:val="00EF3013"/>
    <w:rsid w:val="00EF3F8F"/>
    <w:rsid w:val="00EF4ED4"/>
    <w:rsid w:val="00EF580D"/>
    <w:rsid w:val="00EF60C6"/>
    <w:rsid w:val="00EF6269"/>
    <w:rsid w:val="00EF672E"/>
    <w:rsid w:val="00EF6B74"/>
    <w:rsid w:val="00EF73D2"/>
    <w:rsid w:val="00EF7528"/>
    <w:rsid w:val="00EF7B4B"/>
    <w:rsid w:val="00F0020B"/>
    <w:rsid w:val="00F00BDC"/>
    <w:rsid w:val="00F01B0D"/>
    <w:rsid w:val="00F01CDF"/>
    <w:rsid w:val="00F022C4"/>
    <w:rsid w:val="00F034AE"/>
    <w:rsid w:val="00F03D6D"/>
    <w:rsid w:val="00F042A6"/>
    <w:rsid w:val="00F04587"/>
    <w:rsid w:val="00F049A7"/>
    <w:rsid w:val="00F0511E"/>
    <w:rsid w:val="00F0553A"/>
    <w:rsid w:val="00F05E7C"/>
    <w:rsid w:val="00F06146"/>
    <w:rsid w:val="00F06225"/>
    <w:rsid w:val="00F06CD2"/>
    <w:rsid w:val="00F06ED0"/>
    <w:rsid w:val="00F074F5"/>
    <w:rsid w:val="00F07548"/>
    <w:rsid w:val="00F10713"/>
    <w:rsid w:val="00F10E14"/>
    <w:rsid w:val="00F113BC"/>
    <w:rsid w:val="00F11684"/>
    <w:rsid w:val="00F11B69"/>
    <w:rsid w:val="00F12110"/>
    <w:rsid w:val="00F12281"/>
    <w:rsid w:val="00F12597"/>
    <w:rsid w:val="00F125AD"/>
    <w:rsid w:val="00F13B2D"/>
    <w:rsid w:val="00F13DE2"/>
    <w:rsid w:val="00F145F8"/>
    <w:rsid w:val="00F15362"/>
    <w:rsid w:val="00F155CC"/>
    <w:rsid w:val="00F15CF5"/>
    <w:rsid w:val="00F15D44"/>
    <w:rsid w:val="00F15F20"/>
    <w:rsid w:val="00F163A8"/>
    <w:rsid w:val="00F1647F"/>
    <w:rsid w:val="00F16EF9"/>
    <w:rsid w:val="00F17BC1"/>
    <w:rsid w:val="00F17F45"/>
    <w:rsid w:val="00F20E4A"/>
    <w:rsid w:val="00F2150E"/>
    <w:rsid w:val="00F21945"/>
    <w:rsid w:val="00F21DA4"/>
    <w:rsid w:val="00F2298C"/>
    <w:rsid w:val="00F22D21"/>
    <w:rsid w:val="00F23415"/>
    <w:rsid w:val="00F255FA"/>
    <w:rsid w:val="00F25F87"/>
    <w:rsid w:val="00F277CC"/>
    <w:rsid w:val="00F2783A"/>
    <w:rsid w:val="00F27C22"/>
    <w:rsid w:val="00F27C55"/>
    <w:rsid w:val="00F300EE"/>
    <w:rsid w:val="00F30227"/>
    <w:rsid w:val="00F30421"/>
    <w:rsid w:val="00F30617"/>
    <w:rsid w:val="00F30FC7"/>
    <w:rsid w:val="00F317A1"/>
    <w:rsid w:val="00F31AC3"/>
    <w:rsid w:val="00F31F73"/>
    <w:rsid w:val="00F3213E"/>
    <w:rsid w:val="00F32D1C"/>
    <w:rsid w:val="00F333E2"/>
    <w:rsid w:val="00F33415"/>
    <w:rsid w:val="00F33831"/>
    <w:rsid w:val="00F35746"/>
    <w:rsid w:val="00F35A32"/>
    <w:rsid w:val="00F35AFB"/>
    <w:rsid w:val="00F35F6F"/>
    <w:rsid w:val="00F36336"/>
    <w:rsid w:val="00F374FA"/>
    <w:rsid w:val="00F378F4"/>
    <w:rsid w:val="00F379A4"/>
    <w:rsid w:val="00F37A85"/>
    <w:rsid w:val="00F407AA"/>
    <w:rsid w:val="00F40CD5"/>
    <w:rsid w:val="00F40D82"/>
    <w:rsid w:val="00F411CC"/>
    <w:rsid w:val="00F41783"/>
    <w:rsid w:val="00F41B86"/>
    <w:rsid w:val="00F41C7E"/>
    <w:rsid w:val="00F42AFB"/>
    <w:rsid w:val="00F43246"/>
    <w:rsid w:val="00F43398"/>
    <w:rsid w:val="00F434AD"/>
    <w:rsid w:val="00F43678"/>
    <w:rsid w:val="00F4394B"/>
    <w:rsid w:val="00F43ABF"/>
    <w:rsid w:val="00F444C8"/>
    <w:rsid w:val="00F446CE"/>
    <w:rsid w:val="00F44C97"/>
    <w:rsid w:val="00F451FB"/>
    <w:rsid w:val="00F454D3"/>
    <w:rsid w:val="00F4581B"/>
    <w:rsid w:val="00F46278"/>
    <w:rsid w:val="00F462CC"/>
    <w:rsid w:val="00F46CB0"/>
    <w:rsid w:val="00F4704B"/>
    <w:rsid w:val="00F4714B"/>
    <w:rsid w:val="00F47580"/>
    <w:rsid w:val="00F47803"/>
    <w:rsid w:val="00F47C3B"/>
    <w:rsid w:val="00F5018D"/>
    <w:rsid w:val="00F501A7"/>
    <w:rsid w:val="00F504BF"/>
    <w:rsid w:val="00F50F96"/>
    <w:rsid w:val="00F51112"/>
    <w:rsid w:val="00F51934"/>
    <w:rsid w:val="00F51F9A"/>
    <w:rsid w:val="00F52E49"/>
    <w:rsid w:val="00F5345D"/>
    <w:rsid w:val="00F5357A"/>
    <w:rsid w:val="00F538E8"/>
    <w:rsid w:val="00F53B3D"/>
    <w:rsid w:val="00F53BFF"/>
    <w:rsid w:val="00F53E9C"/>
    <w:rsid w:val="00F53FB8"/>
    <w:rsid w:val="00F54348"/>
    <w:rsid w:val="00F5495B"/>
    <w:rsid w:val="00F54C2B"/>
    <w:rsid w:val="00F54EBE"/>
    <w:rsid w:val="00F557FA"/>
    <w:rsid w:val="00F55F34"/>
    <w:rsid w:val="00F565C2"/>
    <w:rsid w:val="00F56EE8"/>
    <w:rsid w:val="00F5771A"/>
    <w:rsid w:val="00F57A39"/>
    <w:rsid w:val="00F60313"/>
    <w:rsid w:val="00F604E3"/>
    <w:rsid w:val="00F60757"/>
    <w:rsid w:val="00F607C5"/>
    <w:rsid w:val="00F60862"/>
    <w:rsid w:val="00F60A78"/>
    <w:rsid w:val="00F60ACD"/>
    <w:rsid w:val="00F60C0C"/>
    <w:rsid w:val="00F60CEF"/>
    <w:rsid w:val="00F60D30"/>
    <w:rsid w:val="00F60F35"/>
    <w:rsid w:val="00F612D2"/>
    <w:rsid w:val="00F61303"/>
    <w:rsid w:val="00F6174F"/>
    <w:rsid w:val="00F619F7"/>
    <w:rsid w:val="00F625FA"/>
    <w:rsid w:val="00F62CF8"/>
    <w:rsid w:val="00F6398E"/>
    <w:rsid w:val="00F63B1A"/>
    <w:rsid w:val="00F649F0"/>
    <w:rsid w:val="00F6528E"/>
    <w:rsid w:val="00F656B3"/>
    <w:rsid w:val="00F65D4E"/>
    <w:rsid w:val="00F6610B"/>
    <w:rsid w:val="00F66C49"/>
    <w:rsid w:val="00F66D06"/>
    <w:rsid w:val="00F67F5B"/>
    <w:rsid w:val="00F70136"/>
    <w:rsid w:val="00F70D19"/>
    <w:rsid w:val="00F7154D"/>
    <w:rsid w:val="00F71943"/>
    <w:rsid w:val="00F7221C"/>
    <w:rsid w:val="00F738A2"/>
    <w:rsid w:val="00F74006"/>
    <w:rsid w:val="00F74361"/>
    <w:rsid w:val="00F74833"/>
    <w:rsid w:val="00F750F9"/>
    <w:rsid w:val="00F75D09"/>
    <w:rsid w:val="00F76028"/>
    <w:rsid w:val="00F76284"/>
    <w:rsid w:val="00F76349"/>
    <w:rsid w:val="00F76CA2"/>
    <w:rsid w:val="00F77A75"/>
    <w:rsid w:val="00F8065E"/>
    <w:rsid w:val="00F80E23"/>
    <w:rsid w:val="00F8174B"/>
    <w:rsid w:val="00F828E6"/>
    <w:rsid w:val="00F82D21"/>
    <w:rsid w:val="00F82D3D"/>
    <w:rsid w:val="00F84107"/>
    <w:rsid w:val="00F85362"/>
    <w:rsid w:val="00F854EA"/>
    <w:rsid w:val="00F859DC"/>
    <w:rsid w:val="00F85C65"/>
    <w:rsid w:val="00F85C68"/>
    <w:rsid w:val="00F86A30"/>
    <w:rsid w:val="00F90642"/>
    <w:rsid w:val="00F9068D"/>
    <w:rsid w:val="00F90D77"/>
    <w:rsid w:val="00F90E03"/>
    <w:rsid w:val="00F90E10"/>
    <w:rsid w:val="00F925FE"/>
    <w:rsid w:val="00F92888"/>
    <w:rsid w:val="00F92B33"/>
    <w:rsid w:val="00F92E9A"/>
    <w:rsid w:val="00F93559"/>
    <w:rsid w:val="00F93ED8"/>
    <w:rsid w:val="00F946D6"/>
    <w:rsid w:val="00F94D88"/>
    <w:rsid w:val="00F9604B"/>
    <w:rsid w:val="00F96203"/>
    <w:rsid w:val="00F96B07"/>
    <w:rsid w:val="00F97666"/>
    <w:rsid w:val="00F97A1E"/>
    <w:rsid w:val="00FA007F"/>
    <w:rsid w:val="00FA04EB"/>
    <w:rsid w:val="00FA076C"/>
    <w:rsid w:val="00FA109F"/>
    <w:rsid w:val="00FA1DCC"/>
    <w:rsid w:val="00FA1FA3"/>
    <w:rsid w:val="00FA2478"/>
    <w:rsid w:val="00FA278D"/>
    <w:rsid w:val="00FA27F1"/>
    <w:rsid w:val="00FA2FF3"/>
    <w:rsid w:val="00FA3959"/>
    <w:rsid w:val="00FA3F39"/>
    <w:rsid w:val="00FA4299"/>
    <w:rsid w:val="00FA4553"/>
    <w:rsid w:val="00FA52D0"/>
    <w:rsid w:val="00FA6485"/>
    <w:rsid w:val="00FA649B"/>
    <w:rsid w:val="00FA71FE"/>
    <w:rsid w:val="00FA723D"/>
    <w:rsid w:val="00FA7A69"/>
    <w:rsid w:val="00FB0371"/>
    <w:rsid w:val="00FB0D53"/>
    <w:rsid w:val="00FB130D"/>
    <w:rsid w:val="00FB19E0"/>
    <w:rsid w:val="00FB2869"/>
    <w:rsid w:val="00FB3383"/>
    <w:rsid w:val="00FB3893"/>
    <w:rsid w:val="00FB4ADF"/>
    <w:rsid w:val="00FB56CF"/>
    <w:rsid w:val="00FB5BBD"/>
    <w:rsid w:val="00FB5FE4"/>
    <w:rsid w:val="00FB617F"/>
    <w:rsid w:val="00FB71BE"/>
    <w:rsid w:val="00FB7291"/>
    <w:rsid w:val="00FC002D"/>
    <w:rsid w:val="00FC06E1"/>
    <w:rsid w:val="00FC0801"/>
    <w:rsid w:val="00FC0B69"/>
    <w:rsid w:val="00FC1304"/>
    <w:rsid w:val="00FC1A91"/>
    <w:rsid w:val="00FC1B5D"/>
    <w:rsid w:val="00FC218A"/>
    <w:rsid w:val="00FC23A8"/>
    <w:rsid w:val="00FC2CA2"/>
    <w:rsid w:val="00FC314F"/>
    <w:rsid w:val="00FC31C0"/>
    <w:rsid w:val="00FC332D"/>
    <w:rsid w:val="00FC3410"/>
    <w:rsid w:val="00FC3E5B"/>
    <w:rsid w:val="00FC44E2"/>
    <w:rsid w:val="00FC4F16"/>
    <w:rsid w:val="00FC5060"/>
    <w:rsid w:val="00FC57D1"/>
    <w:rsid w:val="00FC72CE"/>
    <w:rsid w:val="00FD03C8"/>
    <w:rsid w:val="00FD04EC"/>
    <w:rsid w:val="00FD09E6"/>
    <w:rsid w:val="00FD0BDC"/>
    <w:rsid w:val="00FD0D11"/>
    <w:rsid w:val="00FD1BDB"/>
    <w:rsid w:val="00FD2940"/>
    <w:rsid w:val="00FD2BAF"/>
    <w:rsid w:val="00FD2D58"/>
    <w:rsid w:val="00FD2F4E"/>
    <w:rsid w:val="00FD3C31"/>
    <w:rsid w:val="00FD4489"/>
    <w:rsid w:val="00FD4B6F"/>
    <w:rsid w:val="00FD599E"/>
    <w:rsid w:val="00FD5CF1"/>
    <w:rsid w:val="00FD5DC1"/>
    <w:rsid w:val="00FD6540"/>
    <w:rsid w:val="00FD790A"/>
    <w:rsid w:val="00FE0434"/>
    <w:rsid w:val="00FE0EDD"/>
    <w:rsid w:val="00FE115D"/>
    <w:rsid w:val="00FE232C"/>
    <w:rsid w:val="00FE2B06"/>
    <w:rsid w:val="00FE3183"/>
    <w:rsid w:val="00FE31DA"/>
    <w:rsid w:val="00FE3490"/>
    <w:rsid w:val="00FE3936"/>
    <w:rsid w:val="00FE3DE6"/>
    <w:rsid w:val="00FE3EFE"/>
    <w:rsid w:val="00FE3F1E"/>
    <w:rsid w:val="00FE42FA"/>
    <w:rsid w:val="00FE43ED"/>
    <w:rsid w:val="00FE4641"/>
    <w:rsid w:val="00FE47B9"/>
    <w:rsid w:val="00FE4993"/>
    <w:rsid w:val="00FE4B71"/>
    <w:rsid w:val="00FE5213"/>
    <w:rsid w:val="00FE5232"/>
    <w:rsid w:val="00FE5E51"/>
    <w:rsid w:val="00FE6552"/>
    <w:rsid w:val="00FE681B"/>
    <w:rsid w:val="00FE6B4D"/>
    <w:rsid w:val="00FF138F"/>
    <w:rsid w:val="00FF1EA8"/>
    <w:rsid w:val="00FF211F"/>
    <w:rsid w:val="00FF25F8"/>
    <w:rsid w:val="00FF29D1"/>
    <w:rsid w:val="00FF2C52"/>
    <w:rsid w:val="00FF2FCC"/>
    <w:rsid w:val="00FF3AFC"/>
    <w:rsid w:val="00FF5761"/>
    <w:rsid w:val="00FF5D5F"/>
    <w:rsid w:val="00FF5E20"/>
    <w:rsid w:val="00FF6A88"/>
    <w:rsid w:val="00FF7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04C31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3E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753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5753E2"/>
    <w:pPr>
      <w:ind w:left="720"/>
      <w:contextualSpacing/>
    </w:pPr>
  </w:style>
  <w:style w:type="paragraph" w:customStyle="1" w:styleId="docdata">
    <w:name w:val="docdata"/>
    <w:aliases w:val="docy,v5,1953,baiaagaaboqcaaadyguaaaxybqaaaaaaaaaaaaaaaaaaaaaaaaaaaaaaaaaaaaaaaaaaaaaaaaaaaaaaaaaaaaaaaaaaaaaaaaaaaaaaaaaaaaaaaaaaaaaaaaaaaaaaaaaaaaaaaaaaaaaaaaaaaaaaaaaaaaaaaaaaaaaaaaaaaaaaaaaaaaaaaaaaaaaaaaaaaaaaaaaaaaaaaaaaaaaaaaaaaaaaaaaaaaaa"/>
    <w:basedOn w:val="a"/>
    <w:rsid w:val="005753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642">
    <w:name w:val="1642"/>
    <w:aliases w:val="baiaagaaboqcaaadkwqaaawhbaaaaaaaaaaaaaaaaaaaaaaaaaaaaaaaaaaaaaaaaaaaaaaaaaaaaaaaaaaaaaaaaaaaaaaaaaaaaaaaaaaaaaaaaaaaaaaaaaaaaaaaaaaaaaaaaaaaaaaaaaaaaaaaaaaaaaaaaaaaaaaaaaaaaaaaaaaaaaaaaaaaaaaaaaaaaaaaaaaaaaaaaaaaaaaaaaaaaaaaaaaaaaaa"/>
    <w:basedOn w:val="a0"/>
    <w:rsid w:val="005753E2"/>
  </w:style>
  <w:style w:type="character" w:customStyle="1" w:styleId="1470">
    <w:name w:val="1470"/>
    <w:aliases w:val="baiaagaaboqcaaad5wmaaax1awaaaaaaaaaaaaaaaaaaaaaaaaaaaaaaaaaaaaaaaaaaaaaaaaaaaaaaaaaaaaaaaaaaaaaaaaaaaaaaaaaaaaaaaaaaaaaaaaaaaaaaaaaaaaaaaaaaaaaaaaaaaaaaaaaaaaaaaaaaaaaaaaaaaaaaaaaaaaaaaaaaaaaaaaaaaaaaaaaaaaaaaaaaaaaaaaaaaaaaaaaaaaaa"/>
    <w:basedOn w:val="a0"/>
    <w:rsid w:val="005753E2"/>
  </w:style>
  <w:style w:type="character" w:customStyle="1" w:styleId="1502">
    <w:name w:val="1502"/>
    <w:aliases w:val="baiaagaaboqcaaadbwqaaauvbaaaaaaaaaaaaaaaaaaaaaaaaaaaaaaaaaaaaaaaaaaaaaaaaaaaaaaaaaaaaaaaaaaaaaaaaaaaaaaaaaaaaaaaaaaaaaaaaaaaaaaaaaaaaaaaaaaaaaaaaaaaaaaaaaaaaaaaaaaaaaaaaaaaaaaaaaaaaaaaaaaaaaaaaaaaaaaaaaaaaaaaaaaaaaaaaaaaaaaaaaaaaaaa"/>
    <w:basedOn w:val="a0"/>
    <w:rsid w:val="005753E2"/>
  </w:style>
  <w:style w:type="paragraph" w:styleId="a5">
    <w:name w:val="header"/>
    <w:basedOn w:val="a"/>
    <w:link w:val="a6"/>
    <w:uiPriority w:val="99"/>
    <w:semiHidden/>
    <w:unhideWhenUsed/>
    <w:rsid w:val="00752E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52EE4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semiHidden/>
    <w:unhideWhenUsed/>
    <w:rsid w:val="00752E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52EE4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3E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753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5753E2"/>
    <w:pPr>
      <w:ind w:left="720"/>
      <w:contextualSpacing/>
    </w:pPr>
  </w:style>
  <w:style w:type="paragraph" w:customStyle="1" w:styleId="docdata">
    <w:name w:val="docdata"/>
    <w:aliases w:val="docy,v5,1953,baiaagaaboqcaaadyguaaaxybqaaaaaaaaaaaaaaaaaaaaaaaaaaaaaaaaaaaaaaaaaaaaaaaaaaaaaaaaaaaaaaaaaaaaaaaaaaaaaaaaaaaaaaaaaaaaaaaaaaaaaaaaaaaaaaaaaaaaaaaaaaaaaaaaaaaaaaaaaaaaaaaaaaaaaaaaaaaaaaaaaaaaaaaaaaaaaaaaaaaaaaaaaaaaaaaaaaaaaaaaaaaaaa"/>
    <w:basedOn w:val="a"/>
    <w:rsid w:val="005753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642">
    <w:name w:val="1642"/>
    <w:aliases w:val="baiaagaaboqcaaadkwqaaawhbaaaaaaaaaaaaaaaaaaaaaaaaaaaaaaaaaaaaaaaaaaaaaaaaaaaaaaaaaaaaaaaaaaaaaaaaaaaaaaaaaaaaaaaaaaaaaaaaaaaaaaaaaaaaaaaaaaaaaaaaaaaaaaaaaaaaaaaaaaaaaaaaaaaaaaaaaaaaaaaaaaaaaaaaaaaaaaaaaaaaaaaaaaaaaaaaaaaaaaaaaaaaaaa"/>
    <w:basedOn w:val="a0"/>
    <w:rsid w:val="005753E2"/>
  </w:style>
  <w:style w:type="character" w:customStyle="1" w:styleId="1470">
    <w:name w:val="1470"/>
    <w:aliases w:val="baiaagaaboqcaaad5wmaaax1awaaaaaaaaaaaaaaaaaaaaaaaaaaaaaaaaaaaaaaaaaaaaaaaaaaaaaaaaaaaaaaaaaaaaaaaaaaaaaaaaaaaaaaaaaaaaaaaaaaaaaaaaaaaaaaaaaaaaaaaaaaaaaaaaaaaaaaaaaaaaaaaaaaaaaaaaaaaaaaaaaaaaaaaaaaaaaaaaaaaaaaaaaaaaaaaaaaaaaaaaaaaaaa"/>
    <w:basedOn w:val="a0"/>
    <w:rsid w:val="005753E2"/>
  </w:style>
  <w:style w:type="character" w:customStyle="1" w:styleId="1502">
    <w:name w:val="1502"/>
    <w:aliases w:val="baiaagaaboqcaaadbwqaaauvbaaaaaaaaaaaaaaaaaaaaaaaaaaaaaaaaaaaaaaaaaaaaaaaaaaaaaaaaaaaaaaaaaaaaaaaaaaaaaaaaaaaaaaaaaaaaaaaaaaaaaaaaaaaaaaaaaaaaaaaaaaaaaaaaaaaaaaaaaaaaaaaaaaaaaaaaaaaaaaaaaaaaaaaaaaaaaaaaaaaaaaaaaaaaaaaaaaaaaaaaaaaaaaa"/>
    <w:basedOn w:val="a0"/>
    <w:rsid w:val="005753E2"/>
  </w:style>
  <w:style w:type="paragraph" w:styleId="a5">
    <w:name w:val="header"/>
    <w:basedOn w:val="a"/>
    <w:link w:val="a6"/>
    <w:uiPriority w:val="99"/>
    <w:semiHidden/>
    <w:unhideWhenUsed/>
    <w:rsid w:val="00752E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52EE4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semiHidden/>
    <w:unhideWhenUsed/>
    <w:rsid w:val="00752E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52EE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5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8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848481-9DEA-4D93-9195-283230D2F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6029</Words>
  <Characters>34368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Tolik</cp:lastModifiedBy>
  <cp:revision>2</cp:revision>
  <cp:lastPrinted>2026-07-20T07:38:00Z</cp:lastPrinted>
  <dcterms:created xsi:type="dcterms:W3CDTF">2026-10-13T07:51:00Z</dcterms:created>
  <dcterms:modified xsi:type="dcterms:W3CDTF">2026-10-13T07:51:00Z</dcterms:modified>
</cp:coreProperties>
</file>